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text" w:horzAnchor="margin" w:tblpXSpec="right" w:tblpY="510"/>
        <w:tblW w:w="0" w:type="auto"/>
        <w:tblLayout w:type="fixed"/>
        <w:tblLook w:val="04A0"/>
      </w:tblPr>
      <w:tblGrid>
        <w:gridCol w:w="1843"/>
        <w:gridCol w:w="6946"/>
      </w:tblGrid>
      <w:tr w:rsidR="002705FA" w:rsidTr="002705FA">
        <w:tc>
          <w:tcPr>
            <w:tcW w:w="8789" w:type="dxa"/>
            <w:gridSpan w:val="2"/>
            <w:shd w:val="clear" w:color="auto" w:fill="A6A6A6" w:themeFill="background1" w:themeFillShade="A6"/>
          </w:tcPr>
          <w:p w:rsidR="002705FA" w:rsidRPr="00B74769" w:rsidRDefault="002705FA" w:rsidP="002705F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2705FA" w:rsidTr="002705FA">
        <w:tc>
          <w:tcPr>
            <w:tcW w:w="1843" w:type="dxa"/>
            <w:shd w:val="clear" w:color="auto" w:fill="FFFFFF" w:themeFill="background1"/>
          </w:tcPr>
          <w:p w:rsidR="002705FA" w:rsidRPr="002705FA" w:rsidRDefault="002705FA" w:rsidP="002705FA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/>
                <w:color w:val="000000" w:themeColor="text1"/>
                <w:lang w:val="uk-UA"/>
              </w:rPr>
              <w:t>Великий стрибок</w:t>
            </w:r>
          </w:p>
        </w:tc>
        <w:tc>
          <w:tcPr>
            <w:tcW w:w="6946" w:type="dxa"/>
            <w:shd w:val="clear" w:color="auto" w:fill="FFFFFF" w:themeFill="background1"/>
          </w:tcPr>
          <w:p w:rsidR="002705FA" w:rsidRPr="002705FA" w:rsidRDefault="002705FA" w:rsidP="002705FA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назва особливого курсу Китайської Народної</w:t>
            </w:r>
            <w:r w:rsidRPr="002705FA">
              <w:rPr>
                <w:rStyle w:val="apple-converted-space"/>
                <w:rFonts w:asciiTheme="minorHAnsi" w:hAnsiTheme="minorHAnsi" w:cs="Arial"/>
                <w:color w:val="000000" w:themeColor="text1"/>
                <w:shd w:val="clear" w:color="auto" w:fill="FFFFFF"/>
              </w:rPr>
              <w:t> </w:t>
            </w:r>
            <w:hyperlink r:id="rId4" w:history="1">
              <w:r w:rsidRPr="002705FA">
                <w:rPr>
                  <w:rStyle w:val="a3"/>
                  <w:rFonts w:asciiTheme="minorHAnsi" w:hAnsiTheme="minorHAnsi" w:cs="Arial"/>
                  <w:color w:val="000000" w:themeColor="text1"/>
                  <w:u w:val="none"/>
                  <w:shd w:val="clear" w:color="auto" w:fill="FFFFFF"/>
                </w:rPr>
                <w:t>Республіки</w:t>
              </w:r>
            </w:hyperlink>
            <w:r w:rsidRPr="002705FA">
              <w:rPr>
                <w:rStyle w:val="apple-converted-space"/>
                <w:rFonts w:asciiTheme="minorHAnsi" w:hAnsiTheme="minorHAnsi"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часів Мао Цзедуна</w:t>
            </w: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  <w:lang w:val="uk-UA"/>
              </w:rPr>
              <w:t>,</w:t>
            </w: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 xml:space="preserve"> який</w:t>
            </w: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  <w:lang w:val="uk-UA"/>
              </w:rPr>
              <w:t xml:space="preserve"> п</w:t>
            </w: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ередбача</w:t>
            </w: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  <w:lang w:val="uk-UA"/>
              </w:rPr>
              <w:t>в</w:t>
            </w: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, що протягом 7-10 р. Китай зможе випередити СРСР та США і стати світовою</w:t>
            </w:r>
            <w:r w:rsidRPr="002705FA">
              <w:rPr>
                <w:rStyle w:val="apple-converted-space"/>
                <w:rFonts w:asciiTheme="minorHAnsi" w:hAnsiTheme="minorHAnsi" w:cs="Arial"/>
                <w:color w:val="000000" w:themeColor="text1"/>
                <w:shd w:val="clear" w:color="auto" w:fill="FFFFFF"/>
              </w:rPr>
              <w:t> </w:t>
            </w:r>
            <w:hyperlink r:id="rId5" w:history="1">
              <w:r w:rsidRPr="002705FA">
                <w:rPr>
                  <w:rStyle w:val="a3"/>
                  <w:rFonts w:asciiTheme="minorHAnsi" w:hAnsiTheme="minorHAnsi" w:cs="Arial"/>
                  <w:color w:val="000000" w:themeColor="text1"/>
                  <w:u w:val="none"/>
                  <w:shd w:val="clear" w:color="auto" w:fill="FFFFFF"/>
                </w:rPr>
                <w:t>державою</w:t>
              </w:r>
            </w:hyperlink>
          </w:p>
        </w:tc>
      </w:tr>
      <w:tr w:rsidR="002705FA" w:rsidRPr="00545A66" w:rsidTr="002705FA">
        <w:tc>
          <w:tcPr>
            <w:tcW w:w="1843" w:type="dxa"/>
            <w:shd w:val="clear" w:color="auto" w:fill="FFFFFF" w:themeFill="background1"/>
          </w:tcPr>
          <w:p w:rsidR="002705FA" w:rsidRPr="002705FA" w:rsidRDefault="002705FA" w:rsidP="002705FA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/>
                <w:color w:val="000000" w:themeColor="text1"/>
                <w:lang w:val="uk-UA"/>
              </w:rPr>
              <w:t xml:space="preserve">Культурна </w:t>
            </w:r>
          </w:p>
          <w:p w:rsidR="002705FA" w:rsidRPr="002705FA" w:rsidRDefault="002705FA" w:rsidP="002705FA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/>
                <w:color w:val="000000" w:themeColor="text1"/>
                <w:lang w:val="uk-UA"/>
              </w:rPr>
              <w:t>революція</w:t>
            </w:r>
          </w:p>
        </w:tc>
        <w:tc>
          <w:tcPr>
            <w:tcW w:w="6946" w:type="dxa"/>
            <w:shd w:val="clear" w:color="auto" w:fill="FFFFFF" w:themeFill="background1"/>
          </w:tcPr>
          <w:p w:rsidR="002705FA" w:rsidRDefault="002705FA" w:rsidP="002705FA">
            <w:pPr>
              <w:pStyle w:val="a6"/>
              <w:rPr>
                <w:rStyle w:val="apple-converted-space"/>
                <w:rFonts w:cs="Arial"/>
                <w:color w:val="000000" w:themeColor="text1"/>
                <w:shd w:val="clear" w:color="auto" w:fill="FFFFFF"/>
                <w:lang w:val="uk-UA"/>
              </w:rPr>
            </w:pPr>
            <w:r w:rsidRPr="002705FA">
              <w:rPr>
                <w:rFonts w:cs="Arial"/>
                <w:color w:val="000000" w:themeColor="text1"/>
                <w:shd w:val="clear" w:color="auto" w:fill="FFFFFF"/>
              </w:rPr>
              <w:t xml:space="preserve">масовий рух, початий </w:t>
            </w:r>
            <w:hyperlink r:id="rId6" w:tooltip="Мао Цзедун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Мао Цзедуном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у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7" w:tooltip="1966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1966</w:t>
              </w:r>
            </w:hyperlink>
            <w:r w:rsidRPr="002705FA">
              <w:rPr>
                <w:rFonts w:cs="Arial"/>
                <w:color w:val="000000" w:themeColor="text1"/>
                <w:shd w:val="clear" w:color="auto" w:fill="FFFFFF"/>
              </w:rPr>
              <w:t>—</w:t>
            </w:r>
            <w:hyperlink r:id="rId8" w:tooltip="1969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1969</w:t>
              </w:r>
            </w:hyperlink>
            <w:r w:rsidRPr="002705FA">
              <w:rPr>
                <w:rFonts w:cs="Arial"/>
                <w:color w:val="000000" w:themeColor="text1"/>
                <w:shd w:val="clear" w:color="auto" w:fill="FFFFFF"/>
              </w:rPr>
              <w:t>, спрямований проти вищих представників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9" w:tooltip="Середній клас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середнього класу</w:t>
              </w:r>
            </w:hyperlink>
            <w:r w:rsidRPr="002705FA">
              <w:rPr>
                <w:rFonts w:cs="Arial"/>
                <w:color w:val="000000" w:themeColor="text1"/>
                <w:shd w:val="clear" w:color="auto" w:fill="FFFFFF"/>
              </w:rPr>
              <w:t> — державних службовців, артистів і вчених, що були знищені, ув'язнені, принижені або вигнані з країни. Спрямована на «очищення» китайського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</w:p>
          <w:p w:rsidR="002705FA" w:rsidRPr="002705FA" w:rsidRDefault="002705FA" w:rsidP="002705FA">
            <w:pPr>
              <w:pStyle w:val="a6"/>
              <w:rPr>
                <w:rFonts w:cs="Arial"/>
                <w:color w:val="000000" w:themeColor="text1"/>
                <w:lang w:val="uk-UA"/>
              </w:rPr>
            </w:pPr>
            <w:hyperlink r:id="rId10" w:tooltip="Комунізм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комунізму</w:t>
              </w:r>
            </w:hyperlink>
            <w:r w:rsidRPr="002705FA">
              <w:rPr>
                <w:rFonts w:cs="Arial"/>
                <w:color w:val="000000" w:themeColor="text1"/>
                <w:shd w:val="clear" w:color="auto" w:fill="FFFFFF"/>
              </w:rPr>
              <w:t>, вона була також спробою Мао оновити свою політичну й ідеологічну позицію всередині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11" w:tooltip="Китай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Китаю</w:t>
              </w:r>
            </w:hyperlink>
          </w:p>
        </w:tc>
      </w:tr>
      <w:tr w:rsidR="002705FA" w:rsidRPr="00F2615B" w:rsidTr="002705FA">
        <w:tc>
          <w:tcPr>
            <w:tcW w:w="1843" w:type="dxa"/>
            <w:shd w:val="clear" w:color="auto" w:fill="FFFFFF" w:themeFill="background1"/>
          </w:tcPr>
          <w:p w:rsidR="002705FA" w:rsidRPr="002705FA" w:rsidRDefault="002705FA" w:rsidP="002705FA">
            <w:pPr>
              <w:pStyle w:val="Default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2705FA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НТР</w:t>
            </w:r>
          </w:p>
        </w:tc>
        <w:tc>
          <w:tcPr>
            <w:tcW w:w="6946" w:type="dxa"/>
            <w:shd w:val="clear" w:color="auto" w:fill="FFFFFF" w:themeFill="background1"/>
          </w:tcPr>
          <w:p w:rsidR="002705FA" w:rsidRPr="002705FA" w:rsidRDefault="002705FA" w:rsidP="002705FA">
            <w:pPr>
              <w:pStyle w:val="a6"/>
              <w:rPr>
                <w:color w:val="000000" w:themeColor="text1"/>
              </w:rPr>
            </w:pP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корінне якісне перетворення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12" w:tooltip="Продуктивні сили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продуктивних сил</w:t>
              </w:r>
            </w:hyperlink>
            <w:r w:rsidRPr="002705FA">
              <w:rPr>
                <w:rFonts w:cs="Arial"/>
                <w:color w:val="000000" w:themeColor="text1"/>
                <w:shd w:val="clear" w:color="auto" w:fill="FFFFFF"/>
              </w:rPr>
              <w:t>, що почалося в середині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13" w:tooltip="XX століття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XX століття</w:t>
              </w:r>
            </w:hyperlink>
            <w:r w:rsidRPr="002705FA">
              <w:rPr>
                <w:rFonts w:cs="Arial"/>
                <w:color w:val="000000" w:themeColor="text1"/>
                <w:shd w:val="clear" w:color="auto" w:fill="FFFFFF"/>
              </w:rPr>
              <w:t>, якісний стрибок у структурі і динаміці розвитку продуктивних сил, корінна перебудова технічних основ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14" w:tooltip="Матеріальне виробництво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матеріального виробництва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на основі перетворення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15" w:tooltip="Наука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науки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в провідний чинник виробництва, в результаті якого відбувається трансформація індустріального суспільства у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16" w:tooltip="Постіндустріальне суспільство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постіндустріальне</w:t>
              </w:r>
            </w:hyperlink>
          </w:p>
        </w:tc>
      </w:tr>
      <w:tr w:rsidR="002705FA" w:rsidTr="002705FA">
        <w:tc>
          <w:tcPr>
            <w:tcW w:w="1843" w:type="dxa"/>
            <w:shd w:val="clear" w:color="auto" w:fill="auto"/>
          </w:tcPr>
          <w:p w:rsidR="002705FA" w:rsidRPr="002705FA" w:rsidRDefault="002705FA" w:rsidP="002705FA">
            <w:pPr>
              <w:rPr>
                <w:rFonts w:asciiTheme="minorHAnsi" w:hAnsiTheme="minorHAnsi"/>
                <w:color w:val="000000" w:themeColor="text1"/>
              </w:rPr>
            </w:pPr>
            <w:r w:rsidRPr="002705FA">
              <w:rPr>
                <w:rFonts w:asciiTheme="minorHAnsi" w:hAnsiTheme="minorHAnsi"/>
                <w:color w:val="000000" w:themeColor="text1"/>
                <w:lang w:val="uk-UA"/>
              </w:rPr>
              <w:t>Постіндустріальне суспільство</w:t>
            </w:r>
          </w:p>
        </w:tc>
        <w:tc>
          <w:tcPr>
            <w:tcW w:w="6946" w:type="dxa"/>
            <w:shd w:val="clear" w:color="auto" w:fill="auto"/>
          </w:tcPr>
          <w:p w:rsidR="002705FA" w:rsidRPr="002705FA" w:rsidRDefault="002705FA" w:rsidP="002705FA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/>
                <w:color w:val="000000" w:themeColor="text1"/>
              </w:rPr>
              <w:t>суспільство, в економіці якого, в результаті</w:t>
            </w:r>
            <w:r w:rsidRPr="002705FA">
              <w:rPr>
                <w:rStyle w:val="apple-converted-space"/>
                <w:rFonts w:asciiTheme="minorHAnsi" w:hAnsiTheme="minorHAnsi"/>
                <w:color w:val="000000" w:themeColor="text1"/>
              </w:rPr>
              <w:t> </w:t>
            </w:r>
            <w:hyperlink r:id="rId17" w:tooltip="Науково-технічна революція" w:history="1">
              <w:r w:rsidRPr="002705FA">
                <w:rPr>
                  <w:rStyle w:val="a3"/>
                  <w:rFonts w:asciiTheme="minorHAnsi" w:hAnsiTheme="minorHAnsi"/>
                  <w:color w:val="000000" w:themeColor="text1"/>
                  <w:u w:val="none"/>
                </w:rPr>
                <w:t>науково-технічної революції</w:t>
              </w:r>
            </w:hyperlink>
            <w:r w:rsidRPr="002705FA">
              <w:rPr>
                <w:rStyle w:val="apple-converted-space"/>
                <w:rFonts w:asciiTheme="minorHAnsi" w:hAnsiTheme="minorHAnsi"/>
                <w:color w:val="000000" w:themeColor="text1"/>
              </w:rPr>
              <w:t> </w:t>
            </w:r>
            <w:r w:rsidRPr="002705FA">
              <w:rPr>
                <w:rFonts w:asciiTheme="minorHAnsi" w:hAnsiTheme="minorHAnsi"/>
                <w:color w:val="000000" w:themeColor="text1"/>
              </w:rPr>
              <w:t>і істотного зростання доходів населення, пріоритет перейшов від переважного виробництва товарів до виробництва послуг. Виробничим ресурсом стають</w:t>
            </w:r>
            <w:r w:rsidRPr="002705FA">
              <w:rPr>
                <w:rStyle w:val="apple-converted-space"/>
                <w:rFonts w:asciiTheme="minorHAnsi" w:hAnsiTheme="minorHAnsi"/>
                <w:color w:val="000000" w:themeColor="text1"/>
              </w:rPr>
              <w:t> </w:t>
            </w:r>
            <w:hyperlink r:id="rId18" w:tooltip="Інформація" w:history="1">
              <w:r w:rsidRPr="002705FA">
                <w:rPr>
                  <w:rStyle w:val="a3"/>
                  <w:rFonts w:asciiTheme="minorHAnsi" w:hAnsiTheme="minorHAnsi"/>
                  <w:color w:val="000000" w:themeColor="text1"/>
                  <w:u w:val="none"/>
                </w:rPr>
                <w:t>інформація</w:t>
              </w:r>
            </w:hyperlink>
            <w:r w:rsidRPr="002705FA">
              <w:rPr>
                <w:rStyle w:val="apple-converted-space"/>
                <w:rFonts w:asciiTheme="minorHAnsi" w:hAnsiTheme="minorHAnsi"/>
                <w:color w:val="000000" w:themeColor="text1"/>
              </w:rPr>
              <w:t> </w:t>
            </w:r>
            <w:r w:rsidRPr="002705FA">
              <w:rPr>
                <w:rFonts w:asciiTheme="minorHAnsi" w:hAnsiTheme="minorHAnsi"/>
                <w:color w:val="000000" w:themeColor="text1"/>
              </w:rPr>
              <w:t>і</w:t>
            </w:r>
            <w:r w:rsidRPr="002705FA">
              <w:rPr>
                <w:rStyle w:val="apple-converted-space"/>
                <w:rFonts w:asciiTheme="minorHAnsi" w:hAnsiTheme="minorHAnsi"/>
                <w:color w:val="000000" w:themeColor="text1"/>
              </w:rPr>
              <w:t> </w:t>
            </w:r>
            <w:hyperlink r:id="rId19" w:tooltip="Знання" w:history="1">
              <w:r w:rsidRPr="002705FA">
                <w:rPr>
                  <w:rStyle w:val="a3"/>
                  <w:rFonts w:asciiTheme="minorHAnsi" w:hAnsiTheme="minorHAnsi"/>
                  <w:color w:val="000000" w:themeColor="text1"/>
                  <w:u w:val="none"/>
                </w:rPr>
                <w:t>знання</w:t>
              </w:r>
            </w:hyperlink>
          </w:p>
        </w:tc>
      </w:tr>
      <w:tr w:rsidR="002705FA" w:rsidTr="002705FA">
        <w:tc>
          <w:tcPr>
            <w:tcW w:w="1843" w:type="dxa"/>
            <w:shd w:val="clear" w:color="auto" w:fill="auto"/>
          </w:tcPr>
          <w:p w:rsidR="002705FA" w:rsidRPr="002705FA" w:rsidRDefault="002705FA" w:rsidP="002705FA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/>
                <w:color w:val="000000" w:themeColor="text1"/>
                <w:lang w:val="uk-UA"/>
              </w:rPr>
              <w:t xml:space="preserve">Соціалістичний </w:t>
            </w:r>
          </w:p>
          <w:p w:rsidR="002705FA" w:rsidRPr="002705FA" w:rsidRDefault="002705FA" w:rsidP="002705FA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/>
                <w:color w:val="000000" w:themeColor="text1"/>
                <w:lang w:val="uk-UA"/>
              </w:rPr>
              <w:t>реалізм</w:t>
            </w:r>
          </w:p>
        </w:tc>
        <w:tc>
          <w:tcPr>
            <w:tcW w:w="6946" w:type="dxa"/>
            <w:shd w:val="clear" w:color="auto" w:fill="auto"/>
          </w:tcPr>
          <w:p w:rsidR="002705FA" w:rsidRPr="002705FA" w:rsidRDefault="002705FA" w:rsidP="002705FA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термін, що закріпився у радянському мистецтвознавстві на окреслення художнього методу літератури і мистецтва, «що представляє собою естетичне вираження соціалістично усвідомленої концепції світу й людини, зумовленою епохою боротьби за встановлення й творення соціалістичного суспільства</w:t>
            </w:r>
          </w:p>
        </w:tc>
      </w:tr>
      <w:tr w:rsidR="002705FA" w:rsidTr="002705FA">
        <w:tc>
          <w:tcPr>
            <w:tcW w:w="1843" w:type="dxa"/>
            <w:shd w:val="clear" w:color="auto" w:fill="auto"/>
          </w:tcPr>
          <w:p w:rsidR="002705FA" w:rsidRPr="002705FA" w:rsidRDefault="002705FA" w:rsidP="002705FA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/>
                <w:color w:val="000000" w:themeColor="text1"/>
                <w:lang w:val="uk-UA"/>
              </w:rPr>
              <w:t>Неореалізм</w:t>
            </w:r>
          </w:p>
        </w:tc>
        <w:tc>
          <w:tcPr>
            <w:tcW w:w="6946" w:type="dxa"/>
            <w:shd w:val="clear" w:color="auto" w:fill="auto"/>
          </w:tcPr>
          <w:p w:rsidR="002705FA" w:rsidRPr="002705FA" w:rsidRDefault="002705FA" w:rsidP="002705FA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окремий стиль і метод у мистецтві й філософська доктрина</w:t>
            </w:r>
          </w:p>
        </w:tc>
      </w:tr>
      <w:tr w:rsidR="002705FA" w:rsidTr="002705FA">
        <w:tc>
          <w:tcPr>
            <w:tcW w:w="1843" w:type="dxa"/>
            <w:shd w:val="clear" w:color="auto" w:fill="auto"/>
          </w:tcPr>
          <w:p w:rsidR="002705FA" w:rsidRPr="002705FA" w:rsidRDefault="002705FA" w:rsidP="002705FA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/>
                <w:color w:val="000000" w:themeColor="text1"/>
                <w:lang w:val="uk-UA"/>
              </w:rPr>
              <w:t>Поп-арт</w:t>
            </w:r>
          </w:p>
        </w:tc>
        <w:tc>
          <w:tcPr>
            <w:tcW w:w="6946" w:type="dxa"/>
            <w:shd w:val="clear" w:color="auto" w:fill="auto"/>
          </w:tcPr>
          <w:p w:rsidR="002705FA" w:rsidRPr="002705FA" w:rsidRDefault="002705FA" w:rsidP="002705FA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напрям в образотворчому мистецтві</w:t>
            </w:r>
            <w:r w:rsidRPr="002705FA">
              <w:rPr>
                <w:rStyle w:val="apple-converted-space"/>
                <w:rFonts w:asciiTheme="minorHAnsi" w:hAnsiTheme="minorHAnsi" w:cs="Arial"/>
                <w:color w:val="000000" w:themeColor="text1"/>
                <w:shd w:val="clear" w:color="auto" w:fill="FFFFFF"/>
              </w:rPr>
              <w:t> </w:t>
            </w:r>
            <w:hyperlink r:id="rId20" w:tooltip="1950" w:history="1">
              <w:r w:rsidRPr="002705FA">
                <w:rPr>
                  <w:rStyle w:val="a3"/>
                  <w:rFonts w:asciiTheme="minorHAnsi" w:hAnsiTheme="minorHAnsi" w:cs="Arial"/>
                  <w:color w:val="000000" w:themeColor="text1"/>
                  <w:u w:val="none"/>
                  <w:shd w:val="clear" w:color="auto" w:fill="FFFFFF"/>
                </w:rPr>
                <w:t>1950</w:t>
              </w:r>
            </w:hyperlink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—</w:t>
            </w:r>
            <w:hyperlink r:id="rId21" w:tooltip="1960" w:history="1">
              <w:r w:rsidRPr="002705FA">
                <w:rPr>
                  <w:rStyle w:val="a3"/>
                  <w:rFonts w:asciiTheme="minorHAnsi" w:hAnsiTheme="minorHAnsi" w:cs="Arial"/>
                  <w:color w:val="000000" w:themeColor="text1"/>
                  <w:u w:val="none"/>
                  <w:shd w:val="clear" w:color="auto" w:fill="FFFFFF"/>
                </w:rPr>
                <w:t>1960</w:t>
              </w:r>
            </w:hyperlink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-х років, що виник як реакція на</w:t>
            </w:r>
            <w:r w:rsidRPr="002705FA">
              <w:rPr>
                <w:rStyle w:val="apple-converted-space"/>
                <w:rFonts w:asciiTheme="minorHAnsi" w:hAnsiTheme="minorHAnsi" w:cs="Arial"/>
                <w:color w:val="000000" w:themeColor="text1"/>
                <w:shd w:val="clear" w:color="auto" w:fill="FFFFFF"/>
              </w:rPr>
              <w:t> </w:t>
            </w:r>
            <w:hyperlink r:id="rId22" w:tooltip="Абстрактний експресіонізм" w:history="1">
              <w:r w:rsidRPr="002705FA">
                <w:rPr>
                  <w:rStyle w:val="a3"/>
                  <w:rFonts w:asciiTheme="minorHAnsi" w:hAnsiTheme="minorHAnsi" w:cs="Arial"/>
                  <w:color w:val="000000" w:themeColor="text1"/>
                  <w:u w:val="none"/>
                  <w:shd w:val="clear" w:color="auto" w:fill="FFFFFF"/>
                </w:rPr>
                <w:t>абстрактний експресіонізм</w:t>
              </w:r>
            </w:hyperlink>
            <w:r w:rsidRPr="002705FA">
              <w:rPr>
                <w:rStyle w:val="apple-converted-space"/>
                <w:rFonts w:asciiTheme="minorHAnsi" w:hAnsiTheme="minorHAnsi"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та використовує образи продуктів вжитку</w:t>
            </w:r>
          </w:p>
        </w:tc>
      </w:tr>
      <w:tr w:rsidR="002705FA" w:rsidTr="002705FA">
        <w:tc>
          <w:tcPr>
            <w:tcW w:w="1843" w:type="dxa"/>
            <w:shd w:val="clear" w:color="auto" w:fill="auto"/>
          </w:tcPr>
          <w:p w:rsidR="002705FA" w:rsidRPr="002705FA" w:rsidRDefault="002705FA" w:rsidP="002705FA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/>
                <w:color w:val="000000" w:themeColor="text1"/>
                <w:lang w:val="uk-UA"/>
              </w:rPr>
              <w:t xml:space="preserve">Глобальні </w:t>
            </w:r>
          </w:p>
          <w:p w:rsidR="002705FA" w:rsidRPr="002705FA" w:rsidRDefault="002705FA" w:rsidP="002705FA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/>
                <w:color w:val="000000" w:themeColor="text1"/>
                <w:lang w:val="uk-UA"/>
              </w:rPr>
              <w:t>процеси та проблеми</w:t>
            </w:r>
          </w:p>
        </w:tc>
        <w:tc>
          <w:tcPr>
            <w:tcW w:w="6946" w:type="dxa"/>
            <w:shd w:val="clear" w:color="auto" w:fill="auto"/>
          </w:tcPr>
          <w:p w:rsidR="002705FA" w:rsidRPr="002705FA" w:rsidRDefault="002705FA" w:rsidP="002705FA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комплекс</w:t>
            </w:r>
            <w:r w:rsidRPr="002705FA">
              <w:rPr>
                <w:rStyle w:val="apple-converted-space"/>
                <w:rFonts w:asciiTheme="minorHAnsi" w:hAnsiTheme="minorHAnsi" w:cs="Arial"/>
                <w:color w:val="000000" w:themeColor="text1"/>
                <w:shd w:val="clear" w:color="auto" w:fill="FFFFFF"/>
              </w:rPr>
              <w:t> </w:t>
            </w:r>
            <w:hyperlink r:id="rId23" w:tooltip="Проблема" w:history="1">
              <w:r w:rsidRPr="002705FA">
                <w:rPr>
                  <w:rStyle w:val="a3"/>
                  <w:rFonts w:asciiTheme="minorHAnsi" w:hAnsiTheme="minorHAnsi" w:cs="Arial"/>
                  <w:color w:val="000000" w:themeColor="text1"/>
                  <w:u w:val="none"/>
                  <w:shd w:val="clear" w:color="auto" w:fill="FFFFFF"/>
                </w:rPr>
                <w:t>проблем</w:t>
              </w:r>
            </w:hyperlink>
            <w:r w:rsidRPr="002705FA">
              <w:rPr>
                <w:rStyle w:val="apple-converted-space"/>
                <w:rFonts w:asciiTheme="minorHAnsi" w:hAnsiTheme="minorHAnsi"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і ситуацій, що зачіпають життєві інтереси всіх народів світу,характеризуються динамізмом і вимагають для свого розв'язання колективних зусиль світової громадськості (</w:t>
            </w:r>
            <w:hyperlink r:id="rId24" w:tooltip="Екологія" w:history="1">
              <w:r w:rsidRPr="002705FA">
                <w:rPr>
                  <w:rStyle w:val="a3"/>
                  <w:rFonts w:asciiTheme="minorHAnsi" w:hAnsiTheme="minorHAnsi" w:cs="Arial"/>
                  <w:color w:val="000000" w:themeColor="text1"/>
                  <w:u w:val="none"/>
                  <w:shd w:val="clear" w:color="auto" w:fill="FFFFFF"/>
                </w:rPr>
                <w:t>екологічні проблеми</w:t>
              </w:r>
            </w:hyperlink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,</w:t>
            </w:r>
            <w:r w:rsidRPr="002705FA">
              <w:rPr>
                <w:rStyle w:val="apple-converted-space"/>
                <w:rFonts w:asciiTheme="minorHAnsi" w:hAnsiTheme="minorHAnsi" w:cs="Arial"/>
                <w:color w:val="000000" w:themeColor="text1"/>
                <w:shd w:val="clear" w:color="auto" w:fill="FFFFFF"/>
              </w:rPr>
              <w:t> </w:t>
            </w:r>
            <w:hyperlink r:id="rId25" w:tooltip="Гонка озброєнь" w:history="1">
              <w:r w:rsidRPr="002705FA">
                <w:rPr>
                  <w:rStyle w:val="a3"/>
                  <w:rFonts w:asciiTheme="minorHAnsi" w:hAnsiTheme="minorHAnsi" w:cs="Arial"/>
                  <w:color w:val="000000" w:themeColor="text1"/>
                  <w:u w:val="none"/>
                  <w:shd w:val="clear" w:color="auto" w:fill="FFFFFF"/>
                </w:rPr>
                <w:t>гонка озброєнь</w:t>
              </w:r>
            </w:hyperlink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,</w:t>
            </w:r>
            <w:r w:rsidRPr="002705FA">
              <w:rPr>
                <w:rStyle w:val="apple-converted-space"/>
                <w:rFonts w:asciiTheme="minorHAnsi" w:hAnsiTheme="minorHAnsi" w:cs="Arial"/>
                <w:color w:val="000000" w:themeColor="text1"/>
                <w:shd w:val="clear" w:color="auto" w:fill="FFFFFF"/>
              </w:rPr>
              <w:t> </w:t>
            </w:r>
            <w:hyperlink r:id="rId26" w:tooltip="Хвороба" w:history="1">
              <w:r w:rsidRPr="002705FA">
                <w:rPr>
                  <w:rStyle w:val="a3"/>
                  <w:rFonts w:asciiTheme="minorHAnsi" w:hAnsiTheme="minorHAnsi" w:cs="Arial"/>
                  <w:color w:val="000000" w:themeColor="text1"/>
                  <w:u w:val="none"/>
                  <w:shd w:val="clear" w:color="auto" w:fill="FFFFFF"/>
                </w:rPr>
                <w:t>хвороби</w:t>
              </w:r>
            </w:hyperlink>
            <w:r w:rsidRPr="002705FA">
              <w:rPr>
                <w:rStyle w:val="apple-converted-space"/>
                <w:rFonts w:asciiTheme="minorHAnsi" w:hAnsiTheme="minorHAnsi"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і т. д.),від вирішення яких залежить подальший прогрес людства і збереження цивілізації</w:t>
            </w:r>
          </w:p>
        </w:tc>
      </w:tr>
      <w:tr w:rsidR="002705FA" w:rsidTr="002705FA">
        <w:tc>
          <w:tcPr>
            <w:tcW w:w="1843" w:type="dxa"/>
            <w:shd w:val="clear" w:color="auto" w:fill="auto"/>
          </w:tcPr>
          <w:p w:rsidR="002705FA" w:rsidRPr="002705FA" w:rsidRDefault="002705FA" w:rsidP="002705FA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/>
                <w:color w:val="000000" w:themeColor="text1"/>
                <w:lang w:val="uk-UA"/>
              </w:rPr>
              <w:t>ЮНЕСКО</w:t>
            </w:r>
          </w:p>
        </w:tc>
        <w:tc>
          <w:tcPr>
            <w:tcW w:w="6946" w:type="dxa"/>
            <w:shd w:val="clear" w:color="auto" w:fill="auto"/>
          </w:tcPr>
          <w:p w:rsidR="002705FA" w:rsidRPr="002705FA" w:rsidRDefault="002705FA" w:rsidP="002705FA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міжнародна організація, спеціалізована установа</w:t>
            </w:r>
            <w:r w:rsidRPr="002705FA">
              <w:rPr>
                <w:rStyle w:val="apple-converted-space"/>
                <w:rFonts w:asciiTheme="minorHAnsi" w:hAnsiTheme="minorHAnsi" w:cs="Arial"/>
                <w:color w:val="000000" w:themeColor="text1"/>
                <w:shd w:val="clear" w:color="auto" w:fill="FFFFFF"/>
              </w:rPr>
              <w:t> </w:t>
            </w:r>
            <w:r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О</w:t>
            </w: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О</w:t>
            </w:r>
            <w:r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Н</w:t>
            </w: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, яка при співпраці своїх членів-держав у галузі освіти, науки, культури сприяє ліквідації неписьменності, підготовці національних кадрів, розвиткові національної культури, охороні пам’яток культури тощо</w:t>
            </w:r>
          </w:p>
        </w:tc>
      </w:tr>
    </w:tbl>
    <w:tbl>
      <w:tblPr>
        <w:tblpPr w:leftFromText="180" w:rightFromText="180" w:vertAnchor="text" w:horzAnchor="margin" w:tblpY="525"/>
        <w:tblW w:w="6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7"/>
        <w:gridCol w:w="5290"/>
      </w:tblGrid>
      <w:tr w:rsidR="002705FA" w:rsidRPr="00F50AAD" w:rsidTr="002705FA">
        <w:trPr>
          <w:trHeight w:val="20"/>
        </w:trPr>
        <w:tc>
          <w:tcPr>
            <w:tcW w:w="6567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2705FA" w:rsidRPr="00F50AAD" w:rsidRDefault="002705FA" w:rsidP="002705FA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дати</w:t>
            </w:r>
          </w:p>
        </w:tc>
      </w:tr>
      <w:tr w:rsidR="002705FA" w:rsidRPr="00342FEE" w:rsidTr="002705FA">
        <w:trPr>
          <w:trHeight w:val="20"/>
        </w:trPr>
        <w:tc>
          <w:tcPr>
            <w:tcW w:w="1277" w:type="dxa"/>
            <w:tcBorders>
              <w:right w:val="single" w:sz="4" w:space="0" w:color="auto"/>
            </w:tcBorders>
          </w:tcPr>
          <w:p w:rsidR="002705FA" w:rsidRPr="00C55642" w:rsidRDefault="002705FA" w:rsidP="002705FA">
            <w:pPr>
              <w:pStyle w:val="a6"/>
            </w:pPr>
            <w:r w:rsidRPr="007C6C0E">
              <w:rPr>
                <w:lang w:val="uk-UA"/>
              </w:rPr>
              <w:t>1949 р.</w:t>
            </w:r>
          </w:p>
        </w:tc>
        <w:tc>
          <w:tcPr>
            <w:tcW w:w="5290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C61FD" w:rsidRDefault="002705FA" w:rsidP="002705FA">
            <w:pPr>
              <w:pStyle w:val="a6"/>
              <w:rPr>
                <w:rFonts w:cs="Times New Roman"/>
              </w:rPr>
            </w:pPr>
            <w:r w:rsidRPr="007C6C0E">
              <w:rPr>
                <w:lang w:val="uk-UA"/>
              </w:rPr>
              <w:t>проголошення КНР</w:t>
            </w:r>
          </w:p>
        </w:tc>
      </w:tr>
      <w:tr w:rsidR="002705FA" w:rsidRPr="00CF55CA" w:rsidTr="002705FA">
        <w:trPr>
          <w:trHeight w:val="20"/>
        </w:trPr>
        <w:tc>
          <w:tcPr>
            <w:tcW w:w="1277" w:type="dxa"/>
            <w:tcBorders>
              <w:right w:val="single" w:sz="4" w:space="0" w:color="auto"/>
            </w:tcBorders>
          </w:tcPr>
          <w:p w:rsidR="002705FA" w:rsidRPr="00C55642" w:rsidRDefault="002705FA" w:rsidP="002705FA">
            <w:pPr>
              <w:pStyle w:val="a6"/>
              <w:rPr>
                <w:rFonts w:eastAsia="Times New Roman"/>
                <w:lang w:eastAsia="uk-UA"/>
              </w:rPr>
            </w:pPr>
            <w:r w:rsidRPr="007C6C0E">
              <w:rPr>
                <w:lang w:val="uk-UA"/>
              </w:rPr>
              <w:t>1951 р.</w:t>
            </w:r>
          </w:p>
        </w:tc>
        <w:tc>
          <w:tcPr>
            <w:tcW w:w="5290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7C6C0E" w:rsidRDefault="002705FA" w:rsidP="002705FA">
            <w:pPr>
              <w:pStyle w:val="a6"/>
            </w:pPr>
            <w:r w:rsidRPr="007C6C0E">
              <w:t>Сан-Франциський мирний договір з Японією</w:t>
            </w:r>
          </w:p>
        </w:tc>
      </w:tr>
      <w:tr w:rsidR="002705FA" w:rsidRPr="009276B6" w:rsidTr="002705FA">
        <w:trPr>
          <w:trHeight w:val="20"/>
        </w:trPr>
        <w:tc>
          <w:tcPr>
            <w:tcW w:w="1277" w:type="dxa"/>
            <w:tcBorders>
              <w:right w:val="single" w:sz="4" w:space="0" w:color="auto"/>
            </w:tcBorders>
          </w:tcPr>
          <w:p w:rsidR="002705FA" w:rsidRPr="00C55642" w:rsidRDefault="002705FA" w:rsidP="002705FA">
            <w:pPr>
              <w:pStyle w:val="a6"/>
            </w:pPr>
            <w:r w:rsidRPr="007C6C0E">
              <w:rPr>
                <w:lang w:val="uk-UA"/>
              </w:rPr>
              <w:t>1961 р.</w:t>
            </w:r>
          </w:p>
        </w:tc>
        <w:tc>
          <w:tcPr>
            <w:tcW w:w="5290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C55642" w:rsidRDefault="002705FA" w:rsidP="002705FA">
            <w:pPr>
              <w:pStyle w:val="a6"/>
            </w:pPr>
            <w:r w:rsidRPr="007C6C0E">
              <w:rPr>
                <w:lang w:val="uk-UA"/>
              </w:rPr>
              <w:t>Рік Африки</w:t>
            </w:r>
          </w:p>
        </w:tc>
      </w:tr>
    </w:tbl>
    <w:tbl>
      <w:tblPr>
        <w:tblpPr w:leftFromText="180" w:rightFromText="180" w:vertAnchor="text" w:horzAnchor="margin" w:tblpY="1744"/>
        <w:tblW w:w="6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5245"/>
      </w:tblGrid>
      <w:tr w:rsidR="002705FA" w:rsidRPr="00F50AAD" w:rsidTr="002705FA">
        <w:trPr>
          <w:trHeight w:val="20"/>
        </w:trPr>
        <w:tc>
          <w:tcPr>
            <w:tcW w:w="6629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2705FA" w:rsidRPr="00F50AAD" w:rsidRDefault="002705FA" w:rsidP="002705FA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2705FA" w:rsidRPr="00342FEE" w:rsidTr="002705FA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2705FA" w:rsidRPr="002705FA" w:rsidRDefault="002705FA" w:rsidP="002705FA">
            <w:pPr>
              <w:pStyle w:val="a6"/>
              <w:rPr>
                <w:color w:val="000000" w:themeColor="text1"/>
              </w:rPr>
            </w:pPr>
            <w:r w:rsidRPr="002705FA">
              <w:rPr>
                <w:color w:val="000000" w:themeColor="text1"/>
                <w:lang w:val="uk-UA"/>
              </w:rPr>
              <w:t>Мао Цзедун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2705FA">
            <w:pPr>
              <w:pStyle w:val="a6"/>
              <w:rPr>
                <w:rFonts w:cs="Arial"/>
                <w:color w:val="000000" w:themeColor="text1"/>
                <w:shd w:val="clear" w:color="auto" w:fill="FFFFFF"/>
                <w:lang w:val="uk-UA"/>
              </w:rPr>
            </w:pP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китайський політичний лідер і теоретик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27" w:tooltip="Маоїзм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маоїзму</w:t>
              </w:r>
            </w:hyperlink>
            <w:r w:rsidRPr="002705FA">
              <w:rPr>
                <w:rFonts w:cs="Arial"/>
                <w:color w:val="000000" w:themeColor="text1"/>
                <w:shd w:val="clear" w:color="auto" w:fill="FFFFFF"/>
              </w:rPr>
              <w:t>. Засновник Китайської комуністичної партії</w:t>
            </w:r>
          </w:p>
        </w:tc>
      </w:tr>
      <w:tr w:rsidR="002705FA" w:rsidRPr="00342FEE" w:rsidTr="002705FA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2705FA" w:rsidRPr="002705FA" w:rsidRDefault="002705FA" w:rsidP="002705FA">
            <w:pPr>
              <w:pStyle w:val="a6"/>
              <w:rPr>
                <w:color w:val="000000" w:themeColor="text1"/>
              </w:rPr>
            </w:pPr>
            <w:r w:rsidRPr="002705FA">
              <w:rPr>
                <w:color w:val="000000" w:themeColor="text1"/>
                <w:lang w:val="uk-UA"/>
              </w:rPr>
              <w:t>Ден Сяопін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2705FA">
            <w:pPr>
              <w:pStyle w:val="a6"/>
              <w:rPr>
                <w:color w:val="000000" w:themeColor="text1"/>
                <w:lang w:val="uk-UA"/>
              </w:rPr>
            </w:pP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діяч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28" w:tooltip="Комуністична партія Китаю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комуністичної партії Китаю</w:t>
              </w:r>
            </w:hyperlink>
            <w:r w:rsidRPr="002705FA">
              <w:rPr>
                <w:rFonts w:cs="Arial"/>
                <w:color w:val="000000" w:themeColor="text1"/>
                <w:shd w:val="clear" w:color="auto" w:fill="FFFFFF"/>
              </w:rPr>
              <w:t>, один з керівників китайської держави</w:t>
            </w:r>
            <w:r w:rsidRPr="002705FA">
              <w:rPr>
                <w:rFonts w:cs="Arial"/>
                <w:color w:val="000000" w:themeColor="text1"/>
                <w:shd w:val="clear" w:color="auto" w:fill="FFFFFF"/>
                <w:lang w:val="uk-UA"/>
              </w:rPr>
              <w:t>,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 xml:space="preserve"> він проголосив курс на радикальну реформу з метою побудови соціалізму з китайською специфікою</w:t>
            </w:r>
          </w:p>
        </w:tc>
      </w:tr>
      <w:tr w:rsidR="002705FA" w:rsidRPr="00342FEE" w:rsidTr="002705FA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2705FA" w:rsidRPr="002705FA" w:rsidRDefault="002705FA" w:rsidP="002705FA">
            <w:pPr>
              <w:pStyle w:val="a6"/>
              <w:rPr>
                <w:color w:val="000000" w:themeColor="text1"/>
              </w:rPr>
            </w:pPr>
            <w:r w:rsidRPr="002705FA">
              <w:rPr>
                <w:color w:val="000000" w:themeColor="text1"/>
                <w:lang w:val="uk-UA"/>
              </w:rPr>
              <w:t>Н.Мандела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2705FA">
            <w:pPr>
              <w:pStyle w:val="a6"/>
              <w:rPr>
                <w:color w:val="000000" w:themeColor="text1"/>
                <w:lang w:val="uk-UA"/>
              </w:rPr>
            </w:pPr>
            <w:r w:rsidRPr="002705FA">
              <w:rPr>
                <w:color w:val="000000" w:themeColor="text1"/>
              </w:rPr>
              <w:t>південноафриканський політик і юрист,</w:t>
            </w:r>
            <w:r w:rsidRPr="002705FA">
              <w:rPr>
                <w:rStyle w:val="apple-converted-space"/>
                <w:rFonts w:cs="Arial"/>
                <w:color w:val="000000" w:themeColor="text1"/>
              </w:rPr>
              <w:t> </w:t>
            </w:r>
            <w:hyperlink r:id="rId29" w:tooltip="Президент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</w:rPr>
                <w:t>президент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</w:rPr>
              <w:t> </w:t>
            </w:r>
            <w:hyperlink r:id="rId30" w:tooltip="Південно-Африканська Республіка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</w:rPr>
                <w:t>Південно-Африканської республіки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</w:rPr>
              <w:t> </w:t>
            </w:r>
            <w:r w:rsidRPr="002705FA">
              <w:rPr>
                <w:color w:val="000000" w:themeColor="text1"/>
              </w:rPr>
              <w:t>(з</w:t>
            </w:r>
            <w:r w:rsidRPr="002705FA">
              <w:rPr>
                <w:rStyle w:val="apple-converted-space"/>
                <w:rFonts w:cs="Arial"/>
                <w:color w:val="000000" w:themeColor="text1"/>
              </w:rPr>
              <w:t> </w:t>
            </w:r>
            <w:hyperlink r:id="rId31" w:tooltip="1994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</w:rPr>
                <w:t>1994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</w:rPr>
              <w:t> </w:t>
            </w:r>
            <w:r w:rsidRPr="002705FA">
              <w:rPr>
                <w:color w:val="000000" w:themeColor="text1"/>
              </w:rPr>
              <w:t>по</w:t>
            </w:r>
            <w:hyperlink r:id="rId32" w:tooltip="1999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</w:rPr>
                <w:t>1999</w:t>
              </w:r>
            </w:hyperlink>
            <w:r w:rsidRPr="002705FA">
              <w:rPr>
                <w:color w:val="000000" w:themeColor="text1"/>
              </w:rPr>
              <w:t>)</w:t>
            </w:r>
            <w:r w:rsidRPr="002705FA">
              <w:rPr>
                <w:color w:val="000000" w:themeColor="text1"/>
                <w:lang w:val="uk-UA"/>
              </w:rPr>
              <w:t xml:space="preserve">, був </w:t>
            </w:r>
            <w:r w:rsidRPr="002705FA">
              <w:rPr>
                <w:color w:val="000000" w:themeColor="text1"/>
              </w:rPr>
              <w:t>видатним борцем з</w:t>
            </w:r>
            <w:r w:rsidRPr="002705FA">
              <w:rPr>
                <w:rStyle w:val="apple-converted-space"/>
                <w:rFonts w:cs="Arial"/>
                <w:color w:val="000000" w:themeColor="text1"/>
              </w:rPr>
              <w:t> </w:t>
            </w:r>
            <w:hyperlink r:id="rId33" w:tooltip="Апартеїд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</w:rPr>
                <w:t>апартеїдом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</w:rPr>
              <w:t> </w:t>
            </w:r>
            <w:r w:rsidRPr="002705FA">
              <w:rPr>
                <w:color w:val="000000" w:themeColor="text1"/>
              </w:rPr>
              <w:t>і лідером</w:t>
            </w:r>
            <w:r w:rsidRPr="002705FA">
              <w:rPr>
                <w:rStyle w:val="apple-converted-space"/>
                <w:rFonts w:cs="Arial"/>
                <w:color w:val="000000" w:themeColor="text1"/>
              </w:rPr>
              <w:t> </w:t>
            </w:r>
            <w:hyperlink r:id="rId34" w:tooltip="АНК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</w:rPr>
                <w:t>Африканського Національного Конгресу</w:t>
              </w:r>
            </w:hyperlink>
          </w:p>
        </w:tc>
      </w:tr>
      <w:tr w:rsidR="002705FA" w:rsidRPr="00CF55CA" w:rsidTr="002705FA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2705FA" w:rsidRPr="002705FA" w:rsidRDefault="002705FA" w:rsidP="002705FA">
            <w:pPr>
              <w:pStyle w:val="a6"/>
              <w:rPr>
                <w:rFonts w:eastAsia="Times New Roman"/>
                <w:color w:val="000000" w:themeColor="text1"/>
                <w:lang w:eastAsia="uk-UA"/>
              </w:rPr>
            </w:pPr>
            <w:r w:rsidRPr="002705FA">
              <w:rPr>
                <w:color w:val="000000" w:themeColor="text1"/>
                <w:lang w:val="uk-UA"/>
              </w:rPr>
              <w:t>Бен Гуріон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2705FA">
            <w:pPr>
              <w:pStyle w:val="a6"/>
              <w:rPr>
                <w:rFonts w:cs="Arial"/>
                <w:color w:val="000000" w:themeColor="text1"/>
                <w:shd w:val="clear" w:color="auto" w:fill="FFFFFF"/>
                <w:lang w:val="uk-UA"/>
              </w:rPr>
            </w:pP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один з лідерів сіоністського і сіоністсько-соціалістичного руху, один з творців держави</w:t>
            </w:r>
            <w:hyperlink r:id="rId35" w:tooltip="Ізраїль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Ізраїль</w:t>
              </w:r>
            </w:hyperlink>
            <w:r w:rsidRPr="002705FA">
              <w:rPr>
                <w:rFonts w:cs="Arial"/>
                <w:color w:val="000000" w:themeColor="text1"/>
                <w:shd w:val="clear" w:color="auto" w:fill="FFFFFF"/>
              </w:rPr>
              <w:t>. У 1948—1953 і 1955—1963 роках (з перервою в 1961)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36" w:tooltip="Прем'єр-міністр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прем'єр-міністр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і міністр оборони Ізраїлю. Під його керівництвом були виграні Війна за незалежність (1948—1949) і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37" w:tooltip="Синайська кампанія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Синайська кампанія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(1956), відбулося вигнання</w:t>
            </w:r>
            <w:hyperlink r:id="rId38" w:tooltip="Палестина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палестинських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39" w:tooltip="Араб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арабів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на чужину</w:t>
            </w:r>
          </w:p>
        </w:tc>
      </w:tr>
      <w:tr w:rsidR="002705FA" w:rsidRPr="009276B6" w:rsidTr="002705FA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2705FA" w:rsidRPr="002705FA" w:rsidRDefault="002705FA" w:rsidP="002705FA">
            <w:pPr>
              <w:pStyle w:val="a6"/>
              <w:rPr>
                <w:color w:val="000000" w:themeColor="text1"/>
              </w:rPr>
            </w:pPr>
            <w:r w:rsidRPr="002705FA">
              <w:rPr>
                <w:color w:val="000000" w:themeColor="text1"/>
                <w:lang w:val="uk-UA"/>
              </w:rPr>
              <w:t>Ф. Кастро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2705FA">
            <w:pPr>
              <w:pStyle w:val="a6"/>
              <w:rPr>
                <w:color w:val="000000" w:themeColor="text1"/>
                <w:lang w:val="uk-UA"/>
              </w:rPr>
            </w:pP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кубинський політичний діяч. Один з основних лідерів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40" w:tooltip="Кубинська революція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кубинської революції</w:t>
              </w:r>
            </w:hyperlink>
            <w:r w:rsidRPr="002705FA">
              <w:rPr>
                <w:rFonts w:cs="Arial"/>
                <w:color w:val="000000" w:themeColor="text1"/>
                <w:shd w:val="clear" w:color="auto" w:fill="FFFFFF"/>
              </w:rPr>
              <w:t>. Кастро перебував на посаді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41" w:tooltip="Прем'єр-міністр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прем'єр-міністра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42" w:tooltip="Куба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Куби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 xml:space="preserve">з </w:t>
            </w:r>
            <w:hyperlink r:id="rId43" w:tooltip="1959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1959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по грудень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44" w:tooltip="1976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1976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року, а потім як Голова Державної ради Куби та Голова Ради міністрів Куби, до його відставки з посади  у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45" w:tooltip="2008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2008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ро</w:t>
            </w:r>
            <w:r w:rsidRPr="002705FA">
              <w:rPr>
                <w:rFonts w:cs="Arial"/>
                <w:color w:val="000000" w:themeColor="text1"/>
                <w:shd w:val="clear" w:color="auto" w:fill="FFFFFF"/>
                <w:lang w:val="uk-UA"/>
              </w:rPr>
              <w:t>ці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. Він був першим секретарем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46" w:tooltip="Комуністична партія Куби (ще не написана)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Комуністичної партії Куби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з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47" w:tooltip="1965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1965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до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48" w:tooltip="2008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2008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року, доки не пішов у відставку за станом здоров'я</w:t>
            </w:r>
          </w:p>
        </w:tc>
      </w:tr>
      <w:tr w:rsidR="002705FA" w:rsidRPr="009276B6" w:rsidTr="002705FA">
        <w:trPr>
          <w:trHeight w:val="940"/>
        </w:trPr>
        <w:tc>
          <w:tcPr>
            <w:tcW w:w="1384" w:type="dxa"/>
            <w:tcBorders>
              <w:right w:val="single" w:sz="4" w:space="0" w:color="auto"/>
            </w:tcBorders>
          </w:tcPr>
          <w:p w:rsidR="002705FA" w:rsidRPr="002705FA" w:rsidRDefault="002705FA" w:rsidP="002705FA">
            <w:pPr>
              <w:pStyle w:val="a6"/>
              <w:rPr>
                <w:color w:val="000000" w:themeColor="text1"/>
                <w:lang w:val="uk-UA"/>
              </w:rPr>
            </w:pPr>
            <w:r w:rsidRPr="002705FA">
              <w:rPr>
                <w:color w:val="000000" w:themeColor="text1"/>
                <w:lang w:val="uk-UA"/>
              </w:rPr>
              <w:t>А. Піночет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2705FA">
            <w:pPr>
              <w:pStyle w:val="a6"/>
              <w:rPr>
                <w:color w:val="000000" w:themeColor="text1"/>
                <w:lang w:val="uk-UA"/>
              </w:rPr>
            </w:pP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Президент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49" w:tooltip="Чилі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Чилі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(1974–1990), головнокомандувач Збройних сил Чилі, пожиттєвий сенатор Чилійського парламенту</w:t>
            </w:r>
            <w:r w:rsidRPr="002705FA">
              <w:rPr>
                <w:rFonts w:cs="Arial"/>
                <w:color w:val="000000" w:themeColor="text1"/>
                <w:shd w:val="clear" w:color="auto" w:fill="FFFFFF"/>
                <w:lang w:val="uk-UA"/>
              </w:rPr>
              <w:t>, військовий диктатор Чилі</w:t>
            </w:r>
          </w:p>
        </w:tc>
      </w:tr>
    </w:tbl>
    <w:p w:rsidR="00A81F39" w:rsidRDefault="007C6C0E" w:rsidP="00A81F39">
      <w:pPr>
        <w:pStyle w:val="Default"/>
      </w:pPr>
      <w:r>
        <w:rPr>
          <w:rFonts w:asciiTheme="minorHAnsi" w:hAnsiTheme="minorHAnsi"/>
          <w:bCs/>
          <w:u w:val="single"/>
        </w:rPr>
        <w:t>Таблиця 34</w:t>
      </w:r>
      <w:r w:rsidR="00A81F39">
        <w:rPr>
          <w:rFonts w:asciiTheme="minorHAnsi" w:hAnsiTheme="minorHAnsi"/>
          <w:bCs/>
          <w:u w:val="single"/>
        </w:rPr>
        <w:t>.</w:t>
      </w:r>
      <w:r w:rsidR="002705FA">
        <w:rPr>
          <w:rFonts w:asciiTheme="minorHAnsi" w:hAnsiTheme="minorHAnsi"/>
          <w:bCs/>
          <w:u w:val="single"/>
        </w:rPr>
        <w:t>1                                                                                                                                 КРАЇНИ АЗІЇ, АФРИКИ ТА ЛАТИНСЬКОЇ АМЕРИКИ. СВІТ НА</w:t>
      </w:r>
      <w:r w:rsidR="002705FA" w:rsidRPr="002C61FD">
        <w:rPr>
          <w:rFonts w:asciiTheme="minorHAnsi" w:hAnsiTheme="minorHAnsi"/>
          <w:bCs/>
          <w:u w:val="single"/>
        </w:rPr>
        <w:t xml:space="preserve"> ПОЧ. ХХІ СТ.</w:t>
      </w:r>
      <w:r w:rsidR="002705FA">
        <w:rPr>
          <w:rFonts w:asciiTheme="minorHAnsi" w:hAnsiTheme="minorHAnsi"/>
          <w:bCs/>
          <w:u w:val="single"/>
        </w:rPr>
        <w:t xml:space="preserve">  </w:t>
      </w:r>
    </w:p>
    <w:p w:rsidR="002705FA" w:rsidRDefault="002705FA" w:rsidP="002705FA">
      <w:pPr>
        <w:pStyle w:val="Default"/>
      </w:pPr>
      <w:bookmarkStart w:id="0" w:name="c-13"/>
      <w:bookmarkStart w:id="1" w:name="c-14"/>
      <w:bookmarkStart w:id="2" w:name="c-15"/>
      <w:bookmarkEnd w:id="0"/>
      <w:bookmarkEnd w:id="1"/>
      <w:bookmarkEnd w:id="2"/>
    </w:p>
    <w:tbl>
      <w:tblPr>
        <w:tblStyle w:val="a8"/>
        <w:tblpPr w:leftFromText="180" w:rightFromText="180" w:vertAnchor="text" w:horzAnchor="margin" w:tblpXSpec="right" w:tblpY="510"/>
        <w:tblW w:w="0" w:type="auto"/>
        <w:tblLayout w:type="fixed"/>
        <w:tblLook w:val="04A0"/>
      </w:tblPr>
      <w:tblGrid>
        <w:gridCol w:w="1843"/>
        <w:gridCol w:w="6946"/>
      </w:tblGrid>
      <w:tr w:rsidR="002705FA" w:rsidTr="001E275C">
        <w:tc>
          <w:tcPr>
            <w:tcW w:w="8789" w:type="dxa"/>
            <w:gridSpan w:val="2"/>
            <w:shd w:val="clear" w:color="auto" w:fill="A6A6A6" w:themeFill="background1" w:themeFillShade="A6"/>
          </w:tcPr>
          <w:p w:rsidR="002705FA" w:rsidRPr="00B74769" w:rsidRDefault="002705FA" w:rsidP="001E275C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lastRenderedPageBreak/>
              <w:t>Основні поняття</w:t>
            </w:r>
          </w:p>
        </w:tc>
      </w:tr>
      <w:tr w:rsidR="002705FA" w:rsidTr="001E275C">
        <w:tc>
          <w:tcPr>
            <w:tcW w:w="1843" w:type="dxa"/>
            <w:shd w:val="clear" w:color="auto" w:fill="FFFFFF" w:themeFill="background1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/>
                <w:color w:val="FFFFFF" w:themeColor="background1"/>
                <w:lang w:val="uk-UA"/>
              </w:rPr>
              <w:t>Великий стрибок</w:t>
            </w:r>
          </w:p>
        </w:tc>
        <w:tc>
          <w:tcPr>
            <w:tcW w:w="6946" w:type="dxa"/>
            <w:shd w:val="clear" w:color="auto" w:fill="FFFFFF" w:themeFill="background1"/>
          </w:tcPr>
          <w:p w:rsidR="002705FA" w:rsidRPr="002705FA" w:rsidRDefault="002705FA" w:rsidP="001E275C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назва особливого курсу Китайської Народної</w:t>
            </w:r>
            <w:r w:rsidRPr="002705FA">
              <w:rPr>
                <w:rStyle w:val="apple-converted-space"/>
                <w:rFonts w:asciiTheme="minorHAnsi" w:hAnsiTheme="minorHAnsi" w:cs="Arial"/>
                <w:color w:val="000000" w:themeColor="text1"/>
                <w:shd w:val="clear" w:color="auto" w:fill="FFFFFF"/>
              </w:rPr>
              <w:t> </w:t>
            </w:r>
            <w:hyperlink r:id="rId50" w:history="1">
              <w:r w:rsidRPr="002705FA">
                <w:rPr>
                  <w:rStyle w:val="a3"/>
                  <w:rFonts w:asciiTheme="minorHAnsi" w:hAnsiTheme="minorHAnsi" w:cs="Arial"/>
                  <w:color w:val="000000" w:themeColor="text1"/>
                  <w:u w:val="none"/>
                  <w:shd w:val="clear" w:color="auto" w:fill="FFFFFF"/>
                </w:rPr>
                <w:t>Республіки</w:t>
              </w:r>
            </w:hyperlink>
            <w:r w:rsidRPr="002705FA">
              <w:rPr>
                <w:rStyle w:val="apple-converted-space"/>
                <w:rFonts w:asciiTheme="minorHAnsi" w:hAnsiTheme="minorHAnsi"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часів Мао Цзедуна</w:t>
            </w: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  <w:lang w:val="uk-UA"/>
              </w:rPr>
              <w:t>,</w:t>
            </w: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 xml:space="preserve"> який</w:t>
            </w: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  <w:lang w:val="uk-UA"/>
              </w:rPr>
              <w:t xml:space="preserve"> п</w:t>
            </w: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ередбача</w:t>
            </w: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  <w:lang w:val="uk-UA"/>
              </w:rPr>
              <w:t>в</w:t>
            </w: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, що протягом 7-10 р. Китай зможе випередити СРСР та США і стати світовою</w:t>
            </w:r>
            <w:r w:rsidRPr="002705FA">
              <w:rPr>
                <w:rStyle w:val="apple-converted-space"/>
                <w:rFonts w:asciiTheme="minorHAnsi" w:hAnsiTheme="minorHAnsi" w:cs="Arial"/>
                <w:color w:val="000000" w:themeColor="text1"/>
                <w:shd w:val="clear" w:color="auto" w:fill="FFFFFF"/>
              </w:rPr>
              <w:t> </w:t>
            </w:r>
            <w:hyperlink r:id="rId51" w:history="1">
              <w:r w:rsidRPr="002705FA">
                <w:rPr>
                  <w:rStyle w:val="a3"/>
                  <w:rFonts w:asciiTheme="minorHAnsi" w:hAnsiTheme="minorHAnsi" w:cs="Arial"/>
                  <w:color w:val="000000" w:themeColor="text1"/>
                  <w:u w:val="none"/>
                  <w:shd w:val="clear" w:color="auto" w:fill="FFFFFF"/>
                </w:rPr>
                <w:t>державою</w:t>
              </w:r>
            </w:hyperlink>
          </w:p>
        </w:tc>
      </w:tr>
      <w:tr w:rsidR="002705FA" w:rsidRPr="00545A66" w:rsidTr="001E275C">
        <w:tc>
          <w:tcPr>
            <w:tcW w:w="1843" w:type="dxa"/>
            <w:shd w:val="clear" w:color="auto" w:fill="FFFFFF" w:themeFill="background1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/>
                <w:color w:val="FFFFFF" w:themeColor="background1"/>
                <w:lang w:val="uk-UA"/>
              </w:rPr>
              <w:t xml:space="preserve">Культурна </w:t>
            </w:r>
          </w:p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/>
                <w:color w:val="FFFFFF" w:themeColor="background1"/>
                <w:lang w:val="uk-UA"/>
              </w:rPr>
              <w:t>революція</w:t>
            </w:r>
          </w:p>
        </w:tc>
        <w:tc>
          <w:tcPr>
            <w:tcW w:w="6946" w:type="dxa"/>
            <w:shd w:val="clear" w:color="auto" w:fill="FFFFFF" w:themeFill="background1"/>
          </w:tcPr>
          <w:p w:rsidR="002705FA" w:rsidRDefault="002705FA" w:rsidP="001E275C">
            <w:pPr>
              <w:pStyle w:val="a6"/>
              <w:rPr>
                <w:rStyle w:val="apple-converted-space"/>
                <w:rFonts w:cs="Arial"/>
                <w:color w:val="000000" w:themeColor="text1"/>
                <w:shd w:val="clear" w:color="auto" w:fill="FFFFFF"/>
                <w:lang w:val="uk-UA"/>
              </w:rPr>
            </w:pPr>
            <w:r w:rsidRPr="002705FA">
              <w:rPr>
                <w:rFonts w:cs="Arial"/>
                <w:color w:val="000000" w:themeColor="text1"/>
                <w:shd w:val="clear" w:color="auto" w:fill="FFFFFF"/>
              </w:rPr>
              <w:t xml:space="preserve">масовий рух, початий </w:t>
            </w:r>
            <w:hyperlink r:id="rId52" w:tooltip="Мао Цзедун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Мао Цзедуном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у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53" w:tooltip="1966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1966</w:t>
              </w:r>
            </w:hyperlink>
            <w:r w:rsidRPr="002705FA">
              <w:rPr>
                <w:rFonts w:cs="Arial"/>
                <w:color w:val="000000" w:themeColor="text1"/>
                <w:shd w:val="clear" w:color="auto" w:fill="FFFFFF"/>
              </w:rPr>
              <w:t>—</w:t>
            </w:r>
            <w:hyperlink r:id="rId54" w:tooltip="1969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1969</w:t>
              </w:r>
            </w:hyperlink>
            <w:r w:rsidRPr="002705FA">
              <w:rPr>
                <w:rFonts w:cs="Arial"/>
                <w:color w:val="000000" w:themeColor="text1"/>
                <w:shd w:val="clear" w:color="auto" w:fill="FFFFFF"/>
              </w:rPr>
              <w:t>, спрямований проти вищих представників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55" w:tooltip="Середній клас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середнього класу</w:t>
              </w:r>
            </w:hyperlink>
            <w:r w:rsidRPr="002705FA">
              <w:rPr>
                <w:rFonts w:cs="Arial"/>
                <w:color w:val="000000" w:themeColor="text1"/>
                <w:shd w:val="clear" w:color="auto" w:fill="FFFFFF"/>
              </w:rPr>
              <w:t> — державних службовців, артистів і вчених, що були знищені, ув'язнені, принижені або вигнані з країни. Спрямована на «очищення» китайського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</w:p>
          <w:p w:rsidR="002705FA" w:rsidRPr="002705FA" w:rsidRDefault="002705FA" w:rsidP="001E275C">
            <w:pPr>
              <w:pStyle w:val="a6"/>
              <w:rPr>
                <w:rFonts w:cs="Arial"/>
                <w:color w:val="000000" w:themeColor="text1"/>
                <w:lang w:val="uk-UA"/>
              </w:rPr>
            </w:pPr>
            <w:hyperlink r:id="rId56" w:tooltip="Комунізм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комунізму</w:t>
              </w:r>
            </w:hyperlink>
            <w:r w:rsidRPr="002705FA">
              <w:rPr>
                <w:rFonts w:cs="Arial"/>
                <w:color w:val="000000" w:themeColor="text1"/>
                <w:shd w:val="clear" w:color="auto" w:fill="FFFFFF"/>
              </w:rPr>
              <w:t>, вона була також спробою Мао оновити свою політичну й ідеологічну позицію всередині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57" w:tooltip="Китай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Китаю</w:t>
              </w:r>
            </w:hyperlink>
          </w:p>
        </w:tc>
      </w:tr>
      <w:tr w:rsidR="002705FA" w:rsidRPr="00F2615B" w:rsidTr="001E275C">
        <w:tc>
          <w:tcPr>
            <w:tcW w:w="1843" w:type="dxa"/>
            <w:shd w:val="clear" w:color="auto" w:fill="FFFFFF" w:themeFill="background1"/>
          </w:tcPr>
          <w:p w:rsidR="002705FA" w:rsidRPr="002705FA" w:rsidRDefault="002705FA" w:rsidP="001E275C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2705FA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НТР</w:t>
            </w:r>
          </w:p>
        </w:tc>
        <w:tc>
          <w:tcPr>
            <w:tcW w:w="6946" w:type="dxa"/>
            <w:shd w:val="clear" w:color="auto" w:fill="FFFFFF" w:themeFill="background1"/>
          </w:tcPr>
          <w:p w:rsidR="002705FA" w:rsidRPr="002705FA" w:rsidRDefault="002705FA" w:rsidP="001E275C">
            <w:pPr>
              <w:pStyle w:val="a6"/>
              <w:rPr>
                <w:color w:val="000000" w:themeColor="text1"/>
              </w:rPr>
            </w:pP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корінне якісне перетворення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58" w:tooltip="Продуктивні сили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продуктивних сил</w:t>
              </w:r>
            </w:hyperlink>
            <w:r w:rsidRPr="002705FA">
              <w:rPr>
                <w:rFonts w:cs="Arial"/>
                <w:color w:val="000000" w:themeColor="text1"/>
                <w:shd w:val="clear" w:color="auto" w:fill="FFFFFF"/>
              </w:rPr>
              <w:t>, що почалося в середині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59" w:tooltip="XX століття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XX століття</w:t>
              </w:r>
            </w:hyperlink>
            <w:r w:rsidRPr="002705FA">
              <w:rPr>
                <w:rFonts w:cs="Arial"/>
                <w:color w:val="000000" w:themeColor="text1"/>
                <w:shd w:val="clear" w:color="auto" w:fill="FFFFFF"/>
              </w:rPr>
              <w:t>, якісний стрибок у структурі і динаміці розвитку продуктивних сил, корінна перебудова технічних основ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60" w:tooltip="Матеріальне виробництво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матеріального виробництва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на основі перетворення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61" w:tooltip="Наука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науки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в провідний чинник виробництва, в результаті якого відбувається трансформація індустріального суспільства у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62" w:tooltip="Постіндустріальне суспільство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постіндустріальне</w:t>
              </w:r>
            </w:hyperlink>
          </w:p>
        </w:tc>
      </w:tr>
      <w:tr w:rsidR="002705FA" w:rsidTr="001E275C">
        <w:tc>
          <w:tcPr>
            <w:tcW w:w="1843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</w:rPr>
            </w:pPr>
            <w:r w:rsidRPr="002705FA">
              <w:rPr>
                <w:rFonts w:asciiTheme="minorHAnsi" w:hAnsiTheme="minorHAnsi"/>
                <w:color w:val="FFFFFF" w:themeColor="background1"/>
                <w:lang w:val="uk-UA"/>
              </w:rPr>
              <w:t>Постіндустріальне суспільство</w:t>
            </w:r>
          </w:p>
        </w:tc>
        <w:tc>
          <w:tcPr>
            <w:tcW w:w="6946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/>
                <w:color w:val="000000" w:themeColor="text1"/>
              </w:rPr>
              <w:t>суспільство, в економіці якого, в результаті</w:t>
            </w:r>
            <w:r w:rsidRPr="002705FA">
              <w:rPr>
                <w:rStyle w:val="apple-converted-space"/>
                <w:rFonts w:asciiTheme="minorHAnsi" w:hAnsiTheme="minorHAnsi"/>
                <w:color w:val="000000" w:themeColor="text1"/>
              </w:rPr>
              <w:t> </w:t>
            </w:r>
            <w:hyperlink r:id="rId63" w:tooltip="Науково-технічна революція" w:history="1">
              <w:r w:rsidRPr="002705FA">
                <w:rPr>
                  <w:rStyle w:val="a3"/>
                  <w:rFonts w:asciiTheme="minorHAnsi" w:hAnsiTheme="minorHAnsi"/>
                  <w:color w:val="000000" w:themeColor="text1"/>
                  <w:u w:val="none"/>
                </w:rPr>
                <w:t>науково-технічної революції</w:t>
              </w:r>
            </w:hyperlink>
            <w:r w:rsidRPr="002705FA">
              <w:rPr>
                <w:rStyle w:val="apple-converted-space"/>
                <w:rFonts w:asciiTheme="minorHAnsi" w:hAnsiTheme="minorHAnsi"/>
                <w:color w:val="000000" w:themeColor="text1"/>
              </w:rPr>
              <w:t> </w:t>
            </w:r>
            <w:r w:rsidRPr="002705FA">
              <w:rPr>
                <w:rFonts w:asciiTheme="minorHAnsi" w:hAnsiTheme="minorHAnsi"/>
                <w:color w:val="000000" w:themeColor="text1"/>
              </w:rPr>
              <w:t>і істотного зростання доходів населення, пріоритет перейшов від переважного виробництва товарів до виробництва послуг. Виробничим ресурсом стають</w:t>
            </w:r>
            <w:r w:rsidRPr="002705FA">
              <w:rPr>
                <w:rStyle w:val="apple-converted-space"/>
                <w:rFonts w:asciiTheme="minorHAnsi" w:hAnsiTheme="minorHAnsi"/>
                <w:color w:val="000000" w:themeColor="text1"/>
              </w:rPr>
              <w:t> </w:t>
            </w:r>
            <w:hyperlink r:id="rId64" w:tooltip="Інформація" w:history="1">
              <w:r w:rsidRPr="002705FA">
                <w:rPr>
                  <w:rStyle w:val="a3"/>
                  <w:rFonts w:asciiTheme="minorHAnsi" w:hAnsiTheme="minorHAnsi"/>
                  <w:color w:val="000000" w:themeColor="text1"/>
                  <w:u w:val="none"/>
                </w:rPr>
                <w:t>інформація</w:t>
              </w:r>
            </w:hyperlink>
            <w:r w:rsidRPr="002705FA">
              <w:rPr>
                <w:rStyle w:val="apple-converted-space"/>
                <w:rFonts w:asciiTheme="minorHAnsi" w:hAnsiTheme="minorHAnsi"/>
                <w:color w:val="000000" w:themeColor="text1"/>
              </w:rPr>
              <w:t> </w:t>
            </w:r>
            <w:r w:rsidRPr="002705FA">
              <w:rPr>
                <w:rFonts w:asciiTheme="minorHAnsi" w:hAnsiTheme="minorHAnsi"/>
                <w:color w:val="000000" w:themeColor="text1"/>
              </w:rPr>
              <w:t>і</w:t>
            </w:r>
            <w:r w:rsidRPr="002705FA">
              <w:rPr>
                <w:rStyle w:val="apple-converted-space"/>
                <w:rFonts w:asciiTheme="minorHAnsi" w:hAnsiTheme="minorHAnsi"/>
                <w:color w:val="000000" w:themeColor="text1"/>
              </w:rPr>
              <w:t> </w:t>
            </w:r>
            <w:hyperlink r:id="rId65" w:tooltip="Знання" w:history="1">
              <w:r w:rsidRPr="002705FA">
                <w:rPr>
                  <w:rStyle w:val="a3"/>
                  <w:rFonts w:asciiTheme="minorHAnsi" w:hAnsiTheme="minorHAnsi"/>
                  <w:color w:val="000000" w:themeColor="text1"/>
                  <w:u w:val="none"/>
                </w:rPr>
                <w:t>знання</w:t>
              </w:r>
            </w:hyperlink>
          </w:p>
        </w:tc>
      </w:tr>
      <w:tr w:rsidR="002705FA" w:rsidTr="001E275C">
        <w:tc>
          <w:tcPr>
            <w:tcW w:w="1843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/>
                <w:color w:val="FFFFFF" w:themeColor="background1"/>
                <w:lang w:val="uk-UA"/>
              </w:rPr>
              <w:t xml:space="preserve">Соціалістичний </w:t>
            </w:r>
          </w:p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/>
                <w:color w:val="FFFFFF" w:themeColor="background1"/>
                <w:lang w:val="uk-UA"/>
              </w:rPr>
              <w:t>реалізм</w:t>
            </w:r>
          </w:p>
        </w:tc>
        <w:tc>
          <w:tcPr>
            <w:tcW w:w="6946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термін, що закріпився у радянському мистецтвознавстві на окреслення художнього методу літератури і мистецтва, «що представляє собою естетичне вираження соціалістично усвідомленої концепції світу й людини, зумовленою епохою боротьби за встановлення й творення соціалістичного суспільства</w:t>
            </w:r>
          </w:p>
        </w:tc>
      </w:tr>
      <w:tr w:rsidR="002705FA" w:rsidTr="001E275C">
        <w:tc>
          <w:tcPr>
            <w:tcW w:w="1843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/>
                <w:color w:val="FFFFFF" w:themeColor="background1"/>
                <w:lang w:val="uk-UA"/>
              </w:rPr>
              <w:t>Неореалізм</w:t>
            </w:r>
          </w:p>
        </w:tc>
        <w:tc>
          <w:tcPr>
            <w:tcW w:w="6946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окремий стиль і метод у мистецтві й філософська доктрина</w:t>
            </w:r>
          </w:p>
        </w:tc>
      </w:tr>
      <w:tr w:rsidR="002705FA" w:rsidTr="001E275C">
        <w:tc>
          <w:tcPr>
            <w:tcW w:w="1843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/>
                <w:color w:val="FFFFFF" w:themeColor="background1"/>
                <w:lang w:val="uk-UA"/>
              </w:rPr>
              <w:t>Поп-арт</w:t>
            </w:r>
          </w:p>
        </w:tc>
        <w:tc>
          <w:tcPr>
            <w:tcW w:w="6946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напрям в образотворчому мистецтві</w:t>
            </w:r>
            <w:r w:rsidRPr="002705FA">
              <w:rPr>
                <w:rStyle w:val="apple-converted-space"/>
                <w:rFonts w:asciiTheme="minorHAnsi" w:hAnsiTheme="minorHAnsi" w:cs="Arial"/>
                <w:color w:val="000000" w:themeColor="text1"/>
                <w:shd w:val="clear" w:color="auto" w:fill="FFFFFF"/>
              </w:rPr>
              <w:t> </w:t>
            </w:r>
            <w:hyperlink r:id="rId66" w:tooltip="1950" w:history="1">
              <w:r w:rsidRPr="002705FA">
                <w:rPr>
                  <w:rStyle w:val="a3"/>
                  <w:rFonts w:asciiTheme="minorHAnsi" w:hAnsiTheme="minorHAnsi" w:cs="Arial"/>
                  <w:color w:val="000000" w:themeColor="text1"/>
                  <w:u w:val="none"/>
                  <w:shd w:val="clear" w:color="auto" w:fill="FFFFFF"/>
                </w:rPr>
                <w:t>1950</w:t>
              </w:r>
            </w:hyperlink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—</w:t>
            </w:r>
            <w:hyperlink r:id="rId67" w:tooltip="1960" w:history="1">
              <w:r w:rsidRPr="002705FA">
                <w:rPr>
                  <w:rStyle w:val="a3"/>
                  <w:rFonts w:asciiTheme="minorHAnsi" w:hAnsiTheme="minorHAnsi" w:cs="Arial"/>
                  <w:color w:val="000000" w:themeColor="text1"/>
                  <w:u w:val="none"/>
                  <w:shd w:val="clear" w:color="auto" w:fill="FFFFFF"/>
                </w:rPr>
                <w:t>1960</w:t>
              </w:r>
            </w:hyperlink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-х років, що виник як реакція на</w:t>
            </w:r>
            <w:r w:rsidRPr="002705FA">
              <w:rPr>
                <w:rStyle w:val="apple-converted-space"/>
                <w:rFonts w:asciiTheme="minorHAnsi" w:hAnsiTheme="minorHAnsi" w:cs="Arial"/>
                <w:color w:val="000000" w:themeColor="text1"/>
                <w:shd w:val="clear" w:color="auto" w:fill="FFFFFF"/>
              </w:rPr>
              <w:t> </w:t>
            </w:r>
            <w:hyperlink r:id="rId68" w:tooltip="Абстрактний експресіонізм" w:history="1">
              <w:r w:rsidRPr="002705FA">
                <w:rPr>
                  <w:rStyle w:val="a3"/>
                  <w:rFonts w:asciiTheme="minorHAnsi" w:hAnsiTheme="minorHAnsi" w:cs="Arial"/>
                  <w:color w:val="000000" w:themeColor="text1"/>
                  <w:u w:val="none"/>
                  <w:shd w:val="clear" w:color="auto" w:fill="FFFFFF"/>
                </w:rPr>
                <w:t>абстрактний експресіонізм</w:t>
              </w:r>
            </w:hyperlink>
            <w:r w:rsidRPr="002705FA">
              <w:rPr>
                <w:rStyle w:val="apple-converted-space"/>
                <w:rFonts w:asciiTheme="minorHAnsi" w:hAnsiTheme="minorHAnsi"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та використовує образи продуктів вжитку</w:t>
            </w:r>
          </w:p>
        </w:tc>
      </w:tr>
      <w:tr w:rsidR="002705FA" w:rsidTr="001E275C">
        <w:tc>
          <w:tcPr>
            <w:tcW w:w="1843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/>
                <w:color w:val="FFFFFF" w:themeColor="background1"/>
                <w:lang w:val="uk-UA"/>
              </w:rPr>
              <w:t xml:space="preserve">Глобальні </w:t>
            </w:r>
          </w:p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/>
                <w:color w:val="FFFFFF" w:themeColor="background1"/>
                <w:lang w:val="uk-UA"/>
              </w:rPr>
              <w:t>процеси та проблеми</w:t>
            </w:r>
          </w:p>
        </w:tc>
        <w:tc>
          <w:tcPr>
            <w:tcW w:w="6946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комплекс</w:t>
            </w:r>
            <w:r w:rsidRPr="002705FA">
              <w:rPr>
                <w:rStyle w:val="apple-converted-space"/>
                <w:rFonts w:asciiTheme="minorHAnsi" w:hAnsiTheme="minorHAnsi" w:cs="Arial"/>
                <w:color w:val="000000" w:themeColor="text1"/>
                <w:shd w:val="clear" w:color="auto" w:fill="FFFFFF"/>
              </w:rPr>
              <w:t> </w:t>
            </w:r>
            <w:hyperlink r:id="rId69" w:tooltip="Проблема" w:history="1">
              <w:r w:rsidRPr="002705FA">
                <w:rPr>
                  <w:rStyle w:val="a3"/>
                  <w:rFonts w:asciiTheme="minorHAnsi" w:hAnsiTheme="minorHAnsi" w:cs="Arial"/>
                  <w:color w:val="000000" w:themeColor="text1"/>
                  <w:u w:val="none"/>
                  <w:shd w:val="clear" w:color="auto" w:fill="FFFFFF"/>
                </w:rPr>
                <w:t>проблем</w:t>
              </w:r>
            </w:hyperlink>
            <w:r w:rsidRPr="002705FA">
              <w:rPr>
                <w:rStyle w:val="apple-converted-space"/>
                <w:rFonts w:asciiTheme="minorHAnsi" w:hAnsiTheme="minorHAnsi"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і ситуацій, що зачіпають життєві інтереси всіх народів світу,характеризуються динамізмом і вимагають для свого розв'язання колективних зусиль світової громадськості (</w:t>
            </w:r>
            <w:hyperlink r:id="rId70" w:tooltip="Екологія" w:history="1">
              <w:r w:rsidRPr="002705FA">
                <w:rPr>
                  <w:rStyle w:val="a3"/>
                  <w:rFonts w:asciiTheme="minorHAnsi" w:hAnsiTheme="minorHAnsi" w:cs="Arial"/>
                  <w:color w:val="000000" w:themeColor="text1"/>
                  <w:u w:val="none"/>
                  <w:shd w:val="clear" w:color="auto" w:fill="FFFFFF"/>
                </w:rPr>
                <w:t>екологічні проблеми</w:t>
              </w:r>
            </w:hyperlink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,</w:t>
            </w:r>
            <w:r w:rsidRPr="002705FA">
              <w:rPr>
                <w:rStyle w:val="apple-converted-space"/>
                <w:rFonts w:asciiTheme="minorHAnsi" w:hAnsiTheme="minorHAnsi" w:cs="Arial"/>
                <w:color w:val="000000" w:themeColor="text1"/>
                <w:shd w:val="clear" w:color="auto" w:fill="FFFFFF"/>
              </w:rPr>
              <w:t> </w:t>
            </w:r>
            <w:hyperlink r:id="rId71" w:tooltip="Гонка озброєнь" w:history="1">
              <w:r w:rsidRPr="002705FA">
                <w:rPr>
                  <w:rStyle w:val="a3"/>
                  <w:rFonts w:asciiTheme="minorHAnsi" w:hAnsiTheme="minorHAnsi" w:cs="Arial"/>
                  <w:color w:val="000000" w:themeColor="text1"/>
                  <w:u w:val="none"/>
                  <w:shd w:val="clear" w:color="auto" w:fill="FFFFFF"/>
                </w:rPr>
                <w:t>гонка озброєнь</w:t>
              </w:r>
            </w:hyperlink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,</w:t>
            </w:r>
            <w:r w:rsidRPr="002705FA">
              <w:rPr>
                <w:rStyle w:val="apple-converted-space"/>
                <w:rFonts w:asciiTheme="minorHAnsi" w:hAnsiTheme="minorHAnsi" w:cs="Arial"/>
                <w:color w:val="000000" w:themeColor="text1"/>
                <w:shd w:val="clear" w:color="auto" w:fill="FFFFFF"/>
              </w:rPr>
              <w:t> </w:t>
            </w:r>
            <w:hyperlink r:id="rId72" w:tooltip="Хвороба" w:history="1">
              <w:r w:rsidRPr="002705FA">
                <w:rPr>
                  <w:rStyle w:val="a3"/>
                  <w:rFonts w:asciiTheme="minorHAnsi" w:hAnsiTheme="minorHAnsi" w:cs="Arial"/>
                  <w:color w:val="000000" w:themeColor="text1"/>
                  <w:u w:val="none"/>
                  <w:shd w:val="clear" w:color="auto" w:fill="FFFFFF"/>
                </w:rPr>
                <w:t>хвороби</w:t>
              </w:r>
            </w:hyperlink>
            <w:r w:rsidRPr="002705FA">
              <w:rPr>
                <w:rStyle w:val="apple-converted-space"/>
                <w:rFonts w:asciiTheme="minorHAnsi" w:hAnsiTheme="minorHAnsi"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і т. д.),від вирішення яких залежить подальший прогрес людства і збереження цивілізації</w:t>
            </w:r>
          </w:p>
        </w:tc>
      </w:tr>
      <w:tr w:rsidR="002705FA" w:rsidTr="001E275C">
        <w:tc>
          <w:tcPr>
            <w:tcW w:w="1843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/>
                <w:color w:val="FFFFFF" w:themeColor="background1"/>
                <w:lang w:val="uk-UA"/>
              </w:rPr>
              <w:t>ЮНЕСКО</w:t>
            </w:r>
          </w:p>
        </w:tc>
        <w:tc>
          <w:tcPr>
            <w:tcW w:w="6946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міжнародна організація, спеціалізована установа</w:t>
            </w:r>
            <w:r w:rsidRPr="002705FA">
              <w:rPr>
                <w:rStyle w:val="apple-converted-space"/>
                <w:rFonts w:asciiTheme="minorHAnsi" w:hAnsiTheme="minorHAnsi" w:cs="Arial"/>
                <w:color w:val="000000" w:themeColor="text1"/>
                <w:shd w:val="clear" w:color="auto" w:fill="FFFFFF"/>
              </w:rPr>
              <w:t> </w:t>
            </w:r>
            <w:r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О</w:t>
            </w: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О</w:t>
            </w:r>
            <w:r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Н</w:t>
            </w:r>
            <w:r w:rsidRPr="002705FA">
              <w:rPr>
                <w:rFonts w:asciiTheme="minorHAnsi" w:hAnsiTheme="minorHAnsi" w:cs="Arial"/>
                <w:color w:val="000000" w:themeColor="text1"/>
                <w:shd w:val="clear" w:color="auto" w:fill="FFFFFF"/>
              </w:rPr>
              <w:t>, яка при співпраці своїх членів-держав у галузі освіти, науки, культури сприяє ліквідації неписьменності, підготовці національних кадрів, розвиткові національної культури, охороні пам’яток культури тощо</w:t>
            </w:r>
          </w:p>
        </w:tc>
      </w:tr>
    </w:tbl>
    <w:tbl>
      <w:tblPr>
        <w:tblpPr w:leftFromText="180" w:rightFromText="180" w:vertAnchor="text" w:horzAnchor="margin" w:tblpY="525"/>
        <w:tblW w:w="6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7"/>
        <w:gridCol w:w="5290"/>
      </w:tblGrid>
      <w:tr w:rsidR="002705FA" w:rsidRPr="00F50AAD" w:rsidTr="001E275C">
        <w:trPr>
          <w:trHeight w:val="20"/>
        </w:trPr>
        <w:tc>
          <w:tcPr>
            <w:tcW w:w="6567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2705FA" w:rsidRPr="00F50AAD" w:rsidRDefault="002705FA" w:rsidP="001E275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дати</w:t>
            </w:r>
          </w:p>
        </w:tc>
      </w:tr>
      <w:tr w:rsidR="002705FA" w:rsidRPr="00342FEE" w:rsidTr="001E275C">
        <w:trPr>
          <w:trHeight w:val="20"/>
        </w:trPr>
        <w:tc>
          <w:tcPr>
            <w:tcW w:w="1277" w:type="dxa"/>
            <w:tcBorders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</w:rPr>
            </w:pPr>
            <w:r w:rsidRPr="002705FA">
              <w:rPr>
                <w:color w:val="FFFFFF" w:themeColor="background1"/>
                <w:lang w:val="uk-UA"/>
              </w:rPr>
              <w:t>1949 р.</w:t>
            </w:r>
          </w:p>
        </w:tc>
        <w:tc>
          <w:tcPr>
            <w:tcW w:w="5290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C61FD" w:rsidRDefault="002705FA" w:rsidP="001E275C">
            <w:pPr>
              <w:pStyle w:val="a6"/>
              <w:rPr>
                <w:rFonts w:cs="Times New Roman"/>
              </w:rPr>
            </w:pPr>
            <w:r w:rsidRPr="007C6C0E">
              <w:rPr>
                <w:lang w:val="uk-UA"/>
              </w:rPr>
              <w:t>проголошення КНР</w:t>
            </w:r>
          </w:p>
        </w:tc>
      </w:tr>
      <w:tr w:rsidR="002705FA" w:rsidRPr="00CF55CA" w:rsidTr="001E275C">
        <w:trPr>
          <w:trHeight w:val="20"/>
        </w:trPr>
        <w:tc>
          <w:tcPr>
            <w:tcW w:w="1277" w:type="dxa"/>
            <w:tcBorders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r w:rsidRPr="002705FA">
              <w:rPr>
                <w:color w:val="FFFFFF" w:themeColor="background1"/>
                <w:lang w:val="uk-UA"/>
              </w:rPr>
              <w:t>1951 р.</w:t>
            </w:r>
          </w:p>
        </w:tc>
        <w:tc>
          <w:tcPr>
            <w:tcW w:w="5290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7C6C0E" w:rsidRDefault="002705FA" w:rsidP="001E275C">
            <w:pPr>
              <w:pStyle w:val="a6"/>
            </w:pPr>
            <w:r w:rsidRPr="007C6C0E">
              <w:t>Сан-Франциський мирний договір з Японією</w:t>
            </w:r>
          </w:p>
        </w:tc>
      </w:tr>
      <w:tr w:rsidR="002705FA" w:rsidRPr="009276B6" w:rsidTr="001E275C">
        <w:trPr>
          <w:trHeight w:val="20"/>
        </w:trPr>
        <w:tc>
          <w:tcPr>
            <w:tcW w:w="1277" w:type="dxa"/>
            <w:tcBorders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</w:rPr>
            </w:pPr>
            <w:r w:rsidRPr="002705FA">
              <w:rPr>
                <w:color w:val="FFFFFF" w:themeColor="background1"/>
                <w:lang w:val="uk-UA"/>
              </w:rPr>
              <w:t>1961 р.</w:t>
            </w:r>
          </w:p>
        </w:tc>
        <w:tc>
          <w:tcPr>
            <w:tcW w:w="5290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C55642" w:rsidRDefault="002705FA" w:rsidP="001E275C">
            <w:pPr>
              <w:pStyle w:val="a6"/>
            </w:pPr>
            <w:r w:rsidRPr="007C6C0E">
              <w:rPr>
                <w:lang w:val="uk-UA"/>
              </w:rPr>
              <w:t>Рік Африки</w:t>
            </w:r>
          </w:p>
        </w:tc>
      </w:tr>
    </w:tbl>
    <w:tbl>
      <w:tblPr>
        <w:tblpPr w:leftFromText="180" w:rightFromText="180" w:vertAnchor="text" w:horzAnchor="margin" w:tblpY="1744"/>
        <w:tblW w:w="6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5245"/>
      </w:tblGrid>
      <w:tr w:rsidR="002705FA" w:rsidRPr="00F50AAD" w:rsidTr="001E275C">
        <w:trPr>
          <w:trHeight w:val="20"/>
        </w:trPr>
        <w:tc>
          <w:tcPr>
            <w:tcW w:w="6629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2705FA" w:rsidRPr="00F50AAD" w:rsidRDefault="002705FA" w:rsidP="001E275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2705FA" w:rsidRPr="00342FEE" w:rsidTr="001E275C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</w:rPr>
            </w:pPr>
            <w:r w:rsidRPr="002705FA">
              <w:rPr>
                <w:color w:val="FFFFFF" w:themeColor="background1"/>
                <w:lang w:val="uk-UA"/>
              </w:rPr>
              <w:t>Мао Цзедун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rFonts w:cs="Arial"/>
                <w:color w:val="000000" w:themeColor="text1"/>
                <w:shd w:val="clear" w:color="auto" w:fill="FFFFFF"/>
                <w:lang w:val="uk-UA"/>
              </w:rPr>
            </w:pP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китайський політичний лідер і теоретик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73" w:tooltip="Маоїзм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маоїзму</w:t>
              </w:r>
            </w:hyperlink>
            <w:r w:rsidRPr="002705FA">
              <w:rPr>
                <w:rFonts w:cs="Arial"/>
                <w:color w:val="000000" w:themeColor="text1"/>
                <w:shd w:val="clear" w:color="auto" w:fill="FFFFFF"/>
              </w:rPr>
              <w:t>. Засновник Китайської комуністичної партії</w:t>
            </w:r>
          </w:p>
        </w:tc>
      </w:tr>
      <w:tr w:rsidR="002705FA" w:rsidRPr="00342FEE" w:rsidTr="001E275C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</w:rPr>
            </w:pPr>
            <w:r w:rsidRPr="002705FA">
              <w:rPr>
                <w:color w:val="FFFFFF" w:themeColor="background1"/>
                <w:lang w:val="uk-UA"/>
              </w:rPr>
              <w:t>Ден Сяопін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000000" w:themeColor="text1"/>
                <w:lang w:val="uk-UA"/>
              </w:rPr>
            </w:pP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діяч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74" w:tooltip="Комуністична партія Китаю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комуністичної партії Китаю</w:t>
              </w:r>
            </w:hyperlink>
            <w:r w:rsidRPr="002705FA">
              <w:rPr>
                <w:rFonts w:cs="Arial"/>
                <w:color w:val="000000" w:themeColor="text1"/>
                <w:shd w:val="clear" w:color="auto" w:fill="FFFFFF"/>
              </w:rPr>
              <w:t>, один з керівників китайської держави</w:t>
            </w:r>
            <w:r w:rsidRPr="002705FA">
              <w:rPr>
                <w:rFonts w:cs="Arial"/>
                <w:color w:val="000000" w:themeColor="text1"/>
                <w:shd w:val="clear" w:color="auto" w:fill="FFFFFF"/>
                <w:lang w:val="uk-UA"/>
              </w:rPr>
              <w:t>,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 xml:space="preserve"> він проголосив курс на радикальну реформу з метою побудови соціалізму з китайською специфікою</w:t>
            </w:r>
          </w:p>
        </w:tc>
      </w:tr>
      <w:tr w:rsidR="002705FA" w:rsidRPr="00342FEE" w:rsidTr="001E275C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</w:rPr>
            </w:pPr>
            <w:r w:rsidRPr="002705FA">
              <w:rPr>
                <w:color w:val="FFFFFF" w:themeColor="background1"/>
                <w:lang w:val="uk-UA"/>
              </w:rPr>
              <w:t>Н.Мандела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000000" w:themeColor="text1"/>
                <w:lang w:val="uk-UA"/>
              </w:rPr>
            </w:pPr>
            <w:r w:rsidRPr="002705FA">
              <w:rPr>
                <w:color w:val="000000" w:themeColor="text1"/>
              </w:rPr>
              <w:t>південноафриканський політик і юрист,</w:t>
            </w:r>
            <w:r w:rsidRPr="002705FA">
              <w:rPr>
                <w:rStyle w:val="apple-converted-space"/>
                <w:rFonts w:cs="Arial"/>
                <w:color w:val="000000" w:themeColor="text1"/>
              </w:rPr>
              <w:t> </w:t>
            </w:r>
            <w:hyperlink r:id="rId75" w:tooltip="Президент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</w:rPr>
                <w:t>президент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</w:rPr>
              <w:t> </w:t>
            </w:r>
            <w:hyperlink r:id="rId76" w:tooltip="Південно-Африканська Республіка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</w:rPr>
                <w:t>Південно-Африканської республіки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</w:rPr>
              <w:t> </w:t>
            </w:r>
            <w:r w:rsidRPr="002705FA">
              <w:rPr>
                <w:color w:val="000000" w:themeColor="text1"/>
              </w:rPr>
              <w:t>(з</w:t>
            </w:r>
            <w:r w:rsidRPr="002705FA">
              <w:rPr>
                <w:rStyle w:val="apple-converted-space"/>
                <w:rFonts w:cs="Arial"/>
                <w:color w:val="000000" w:themeColor="text1"/>
              </w:rPr>
              <w:t> </w:t>
            </w:r>
            <w:hyperlink r:id="rId77" w:tooltip="1994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</w:rPr>
                <w:t>1994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</w:rPr>
              <w:t> </w:t>
            </w:r>
            <w:r w:rsidRPr="002705FA">
              <w:rPr>
                <w:color w:val="000000" w:themeColor="text1"/>
              </w:rPr>
              <w:t>по</w:t>
            </w:r>
            <w:hyperlink r:id="rId78" w:tooltip="1999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</w:rPr>
                <w:t>1999</w:t>
              </w:r>
            </w:hyperlink>
            <w:r w:rsidRPr="002705FA">
              <w:rPr>
                <w:color w:val="000000" w:themeColor="text1"/>
              </w:rPr>
              <w:t>)</w:t>
            </w:r>
            <w:r w:rsidRPr="002705FA">
              <w:rPr>
                <w:color w:val="000000" w:themeColor="text1"/>
                <w:lang w:val="uk-UA"/>
              </w:rPr>
              <w:t xml:space="preserve">, був </w:t>
            </w:r>
            <w:r w:rsidRPr="002705FA">
              <w:rPr>
                <w:color w:val="000000" w:themeColor="text1"/>
              </w:rPr>
              <w:t>видатним борцем з</w:t>
            </w:r>
            <w:r w:rsidRPr="002705FA">
              <w:rPr>
                <w:rStyle w:val="apple-converted-space"/>
                <w:rFonts w:cs="Arial"/>
                <w:color w:val="000000" w:themeColor="text1"/>
              </w:rPr>
              <w:t> </w:t>
            </w:r>
            <w:hyperlink r:id="rId79" w:tooltip="Апартеїд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</w:rPr>
                <w:t>апартеїдом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</w:rPr>
              <w:t> </w:t>
            </w:r>
            <w:r w:rsidRPr="002705FA">
              <w:rPr>
                <w:color w:val="000000" w:themeColor="text1"/>
              </w:rPr>
              <w:t>і лідером</w:t>
            </w:r>
            <w:r w:rsidRPr="002705FA">
              <w:rPr>
                <w:rStyle w:val="apple-converted-space"/>
                <w:rFonts w:cs="Arial"/>
                <w:color w:val="000000" w:themeColor="text1"/>
              </w:rPr>
              <w:t> </w:t>
            </w:r>
            <w:hyperlink r:id="rId80" w:tooltip="АНК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</w:rPr>
                <w:t>Африканського Національного Конгресу</w:t>
              </w:r>
            </w:hyperlink>
          </w:p>
        </w:tc>
      </w:tr>
      <w:tr w:rsidR="002705FA" w:rsidRPr="00CF55CA" w:rsidTr="001E275C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r w:rsidRPr="002705FA">
              <w:rPr>
                <w:color w:val="FFFFFF" w:themeColor="background1"/>
                <w:lang w:val="uk-UA"/>
              </w:rPr>
              <w:t>Бен Гуріон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rFonts w:cs="Arial"/>
                <w:color w:val="000000" w:themeColor="text1"/>
                <w:shd w:val="clear" w:color="auto" w:fill="FFFFFF"/>
                <w:lang w:val="uk-UA"/>
              </w:rPr>
            </w:pP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один з лідерів сіоністського і сіоністсько-соціалістичного руху, один з творців держави</w:t>
            </w:r>
            <w:hyperlink r:id="rId81" w:tooltip="Ізраїль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Ізраїль</w:t>
              </w:r>
            </w:hyperlink>
            <w:r w:rsidRPr="002705FA">
              <w:rPr>
                <w:rFonts w:cs="Arial"/>
                <w:color w:val="000000" w:themeColor="text1"/>
                <w:shd w:val="clear" w:color="auto" w:fill="FFFFFF"/>
              </w:rPr>
              <w:t>. У 1948—1953 і 1955—1963 роках (з перервою в 1961)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82" w:tooltip="Прем'єр-міністр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прем'єр-міністр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і міністр оборони Ізраїлю. Під його керівництвом були виграні Війна за незалежність (1948—1949) і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83" w:tooltip="Синайська кампанія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Синайська кампанія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(1956), відбулося вигнання</w:t>
            </w:r>
            <w:hyperlink r:id="rId84" w:tooltip="Палестина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палестинських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85" w:tooltip="Араб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арабів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на чужину</w:t>
            </w:r>
          </w:p>
        </w:tc>
      </w:tr>
      <w:tr w:rsidR="002705FA" w:rsidRPr="009276B6" w:rsidTr="001E275C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</w:rPr>
            </w:pPr>
            <w:r w:rsidRPr="002705FA">
              <w:rPr>
                <w:color w:val="FFFFFF" w:themeColor="background1"/>
                <w:lang w:val="uk-UA"/>
              </w:rPr>
              <w:t>Ф. Кастро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000000" w:themeColor="text1"/>
                <w:lang w:val="uk-UA"/>
              </w:rPr>
            </w:pP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кубинський політичний діяч. Один з основних лідерів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86" w:tooltip="Кубинська революція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кубинської революції</w:t>
              </w:r>
            </w:hyperlink>
            <w:r w:rsidRPr="002705FA">
              <w:rPr>
                <w:rFonts w:cs="Arial"/>
                <w:color w:val="000000" w:themeColor="text1"/>
                <w:shd w:val="clear" w:color="auto" w:fill="FFFFFF"/>
              </w:rPr>
              <w:t>. Кастро перебував на посаді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87" w:tooltip="Прем'єр-міністр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прем'єр-міністра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88" w:tooltip="Куба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Куби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 xml:space="preserve">з </w:t>
            </w:r>
            <w:hyperlink r:id="rId89" w:tooltip="1959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1959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по грудень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90" w:tooltip="1976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1976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року, а потім як Голова Державної ради Куби та Голова Ради міністрів Куби, до його відставки з посади  у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91" w:tooltip="2008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2008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ро</w:t>
            </w:r>
            <w:r w:rsidRPr="002705FA">
              <w:rPr>
                <w:rFonts w:cs="Arial"/>
                <w:color w:val="000000" w:themeColor="text1"/>
                <w:shd w:val="clear" w:color="auto" w:fill="FFFFFF"/>
                <w:lang w:val="uk-UA"/>
              </w:rPr>
              <w:t>ці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. Він був першим секретарем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92" w:tooltip="Комуністична партія Куби (ще не написана)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Комуністичної партії Куби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з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93" w:tooltip="1965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1965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до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94" w:tooltip="2008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2008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року, доки не пішов у відставку за станом здоров'я</w:t>
            </w:r>
          </w:p>
        </w:tc>
      </w:tr>
      <w:tr w:rsidR="002705FA" w:rsidRPr="009276B6" w:rsidTr="001E275C">
        <w:trPr>
          <w:trHeight w:val="940"/>
        </w:trPr>
        <w:tc>
          <w:tcPr>
            <w:tcW w:w="1384" w:type="dxa"/>
            <w:tcBorders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  <w:lang w:val="uk-UA"/>
              </w:rPr>
            </w:pPr>
            <w:r w:rsidRPr="002705FA">
              <w:rPr>
                <w:color w:val="FFFFFF" w:themeColor="background1"/>
                <w:lang w:val="uk-UA"/>
              </w:rPr>
              <w:t>А. Піночет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000000" w:themeColor="text1"/>
                <w:lang w:val="uk-UA"/>
              </w:rPr>
            </w:pP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Президент</w:t>
            </w:r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hyperlink r:id="rId95" w:tooltip="Чилі" w:history="1">
              <w:r w:rsidRPr="002705FA">
                <w:rPr>
                  <w:rStyle w:val="a3"/>
                  <w:rFonts w:cs="Arial"/>
                  <w:color w:val="000000" w:themeColor="text1"/>
                  <w:u w:val="none"/>
                  <w:shd w:val="clear" w:color="auto" w:fill="FFFFFF"/>
                </w:rPr>
                <w:t>Чилі</w:t>
              </w:r>
            </w:hyperlink>
            <w:r w:rsidRPr="002705F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2705FA">
              <w:rPr>
                <w:rFonts w:cs="Arial"/>
                <w:color w:val="000000" w:themeColor="text1"/>
                <w:shd w:val="clear" w:color="auto" w:fill="FFFFFF"/>
              </w:rPr>
              <w:t>(1974–1990), головнокомандувач Збройних сил Чилі, пожиттєвий сенатор Чилійського парламенту</w:t>
            </w:r>
            <w:r w:rsidRPr="002705FA">
              <w:rPr>
                <w:rFonts w:cs="Arial"/>
                <w:color w:val="000000" w:themeColor="text1"/>
                <w:shd w:val="clear" w:color="auto" w:fill="FFFFFF"/>
                <w:lang w:val="uk-UA"/>
              </w:rPr>
              <w:t>, військовий диктатор Чилі</w:t>
            </w:r>
          </w:p>
        </w:tc>
      </w:tr>
    </w:tbl>
    <w:p w:rsidR="002705FA" w:rsidRDefault="002705FA" w:rsidP="002705FA">
      <w:pPr>
        <w:pStyle w:val="Default"/>
      </w:pPr>
      <w:r>
        <w:rPr>
          <w:rFonts w:asciiTheme="minorHAnsi" w:hAnsiTheme="minorHAnsi"/>
          <w:bCs/>
          <w:u w:val="single"/>
        </w:rPr>
        <w:t>Таблиця 34.2                                                                                                                                 КРАЇНИ АЗІЇ, АФРИКИ ТА ЛАТИНСЬКОЇ АМЕРИКИ. СВІТ НА</w:t>
      </w:r>
      <w:r w:rsidRPr="002C61FD">
        <w:rPr>
          <w:rFonts w:asciiTheme="minorHAnsi" w:hAnsiTheme="minorHAnsi"/>
          <w:bCs/>
          <w:u w:val="single"/>
        </w:rPr>
        <w:t xml:space="preserve"> ПОЧ. ХХІ СТ.</w:t>
      </w:r>
      <w:r>
        <w:rPr>
          <w:rFonts w:asciiTheme="minorHAnsi" w:hAnsiTheme="minorHAnsi"/>
          <w:bCs/>
          <w:u w:val="single"/>
        </w:rPr>
        <w:t xml:space="preserve">  </w:t>
      </w:r>
    </w:p>
    <w:p w:rsidR="002705FA" w:rsidRDefault="002705FA" w:rsidP="002705FA">
      <w:pPr>
        <w:pStyle w:val="Default"/>
      </w:pPr>
    </w:p>
    <w:tbl>
      <w:tblPr>
        <w:tblStyle w:val="a8"/>
        <w:tblpPr w:leftFromText="180" w:rightFromText="180" w:vertAnchor="text" w:horzAnchor="margin" w:tblpXSpec="right" w:tblpY="510"/>
        <w:tblW w:w="0" w:type="auto"/>
        <w:tblLayout w:type="fixed"/>
        <w:tblLook w:val="04A0"/>
      </w:tblPr>
      <w:tblGrid>
        <w:gridCol w:w="1843"/>
        <w:gridCol w:w="6946"/>
      </w:tblGrid>
      <w:tr w:rsidR="002705FA" w:rsidTr="001E275C">
        <w:tc>
          <w:tcPr>
            <w:tcW w:w="8789" w:type="dxa"/>
            <w:gridSpan w:val="2"/>
            <w:shd w:val="clear" w:color="auto" w:fill="A6A6A6" w:themeFill="background1" w:themeFillShade="A6"/>
          </w:tcPr>
          <w:p w:rsidR="002705FA" w:rsidRPr="00B74769" w:rsidRDefault="002705FA" w:rsidP="001E275C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lastRenderedPageBreak/>
              <w:t>Основні поняття</w:t>
            </w:r>
          </w:p>
        </w:tc>
      </w:tr>
      <w:tr w:rsidR="002705FA" w:rsidTr="001E275C">
        <w:tc>
          <w:tcPr>
            <w:tcW w:w="1843" w:type="dxa"/>
            <w:shd w:val="clear" w:color="auto" w:fill="FFFFFF" w:themeFill="background1"/>
          </w:tcPr>
          <w:p w:rsidR="002705FA" w:rsidRPr="002705FA" w:rsidRDefault="002705FA" w:rsidP="001E275C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/>
                <w:color w:val="000000" w:themeColor="text1"/>
                <w:lang w:val="uk-UA"/>
              </w:rPr>
              <w:t>Великий стрибок</w:t>
            </w:r>
          </w:p>
        </w:tc>
        <w:tc>
          <w:tcPr>
            <w:tcW w:w="6946" w:type="dxa"/>
            <w:shd w:val="clear" w:color="auto" w:fill="FFFFFF" w:themeFill="background1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назва особливого курсу Китайської Народної</w:t>
            </w:r>
            <w:r w:rsidRPr="002705FA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96" w:history="1">
              <w:r w:rsidRPr="002705FA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Республіки</w:t>
              </w:r>
            </w:hyperlink>
            <w:r w:rsidRPr="002705FA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часів Мао Цзедуна</w:t>
            </w: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,</w:t>
            </w: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який</w:t>
            </w: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п</w:t>
            </w: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ередбача</w:t>
            </w: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в</w:t>
            </w: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що протягом 7-10 р. Китай зможе випередити СРСР та США і стати світовою</w:t>
            </w:r>
            <w:r w:rsidRPr="002705FA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97" w:history="1">
              <w:r w:rsidRPr="002705FA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державою</w:t>
              </w:r>
            </w:hyperlink>
          </w:p>
        </w:tc>
      </w:tr>
      <w:tr w:rsidR="002705FA" w:rsidRPr="00545A66" w:rsidTr="001E275C">
        <w:tc>
          <w:tcPr>
            <w:tcW w:w="1843" w:type="dxa"/>
            <w:shd w:val="clear" w:color="auto" w:fill="FFFFFF" w:themeFill="background1"/>
          </w:tcPr>
          <w:p w:rsidR="002705FA" w:rsidRPr="002705FA" w:rsidRDefault="002705FA" w:rsidP="001E275C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/>
                <w:color w:val="000000" w:themeColor="text1"/>
                <w:lang w:val="uk-UA"/>
              </w:rPr>
              <w:t xml:space="preserve">Культурна </w:t>
            </w:r>
          </w:p>
          <w:p w:rsidR="002705FA" w:rsidRPr="002705FA" w:rsidRDefault="002705FA" w:rsidP="001E275C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/>
                <w:color w:val="000000" w:themeColor="text1"/>
                <w:lang w:val="uk-UA"/>
              </w:rPr>
              <w:t>революція</w:t>
            </w:r>
          </w:p>
        </w:tc>
        <w:tc>
          <w:tcPr>
            <w:tcW w:w="6946" w:type="dxa"/>
            <w:shd w:val="clear" w:color="auto" w:fill="FFFFFF" w:themeFill="background1"/>
          </w:tcPr>
          <w:p w:rsidR="002705FA" w:rsidRPr="002705FA" w:rsidRDefault="002705FA" w:rsidP="001E275C">
            <w:pPr>
              <w:pStyle w:val="a6"/>
              <w:rPr>
                <w:rStyle w:val="apple-converted-space"/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 xml:space="preserve">масовий рух, початий </w:t>
            </w:r>
            <w:hyperlink r:id="rId98" w:tooltip="Мао Цзедун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Мао Цзедуном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у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99" w:tooltip="1966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1966</w:t>
              </w:r>
            </w:hyperlink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—</w:t>
            </w:r>
            <w:hyperlink r:id="rId100" w:tooltip="1969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1969</w:t>
              </w:r>
            </w:hyperlink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, спрямований проти вищих представників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1" w:tooltip="Середній клас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середнього класу</w:t>
              </w:r>
            </w:hyperlink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 — державних службовців, артистів і вчених, що були знищені, ув'язнені, принижені або вигнані з країни. Спрямована на «очищення» китайського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</w:p>
          <w:p w:rsidR="002705FA" w:rsidRPr="002705FA" w:rsidRDefault="002705FA" w:rsidP="001E275C">
            <w:pPr>
              <w:pStyle w:val="a6"/>
              <w:rPr>
                <w:rFonts w:cs="Arial"/>
                <w:color w:val="FFFFFF" w:themeColor="background1"/>
                <w:lang w:val="uk-UA"/>
              </w:rPr>
            </w:pPr>
            <w:hyperlink r:id="rId102" w:tooltip="Комунізм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комунізму</w:t>
              </w:r>
            </w:hyperlink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, вона була також спробою Мао оновити свою політичну й ідеологічну позицію всередині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3" w:tooltip="Китай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Китаю</w:t>
              </w:r>
            </w:hyperlink>
          </w:p>
        </w:tc>
      </w:tr>
      <w:tr w:rsidR="002705FA" w:rsidRPr="00F2615B" w:rsidTr="001E275C">
        <w:tc>
          <w:tcPr>
            <w:tcW w:w="1843" w:type="dxa"/>
            <w:shd w:val="clear" w:color="auto" w:fill="FFFFFF" w:themeFill="background1"/>
          </w:tcPr>
          <w:p w:rsidR="002705FA" w:rsidRPr="002705FA" w:rsidRDefault="002705FA" w:rsidP="001E275C">
            <w:pPr>
              <w:pStyle w:val="Default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2705FA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НТР</w:t>
            </w:r>
          </w:p>
        </w:tc>
        <w:tc>
          <w:tcPr>
            <w:tcW w:w="6946" w:type="dxa"/>
            <w:shd w:val="clear" w:color="auto" w:fill="FFFFFF" w:themeFill="background1"/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</w:rPr>
            </w:pP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корінне якісне перетворення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4" w:tooltip="Продуктивні сили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продуктивних сил</w:t>
              </w:r>
            </w:hyperlink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, що почалося в середині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5" w:tooltip="XX століття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XX століття</w:t>
              </w:r>
            </w:hyperlink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, якісний стрибок у структурі і динаміці розвитку продуктивних сил, корінна перебудова технічних основ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6" w:tooltip="Матеріальне виробництво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матеріального виробництва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на основі перетворення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7" w:tooltip="Наука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науки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в провідний чинник виробництва, в результаті якого відбувається трансформація індустріального суспільства у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8" w:tooltip="Постіндустріальне суспільство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постіндустріальне</w:t>
              </w:r>
            </w:hyperlink>
          </w:p>
        </w:tc>
      </w:tr>
      <w:tr w:rsidR="002705FA" w:rsidTr="001E275C">
        <w:tc>
          <w:tcPr>
            <w:tcW w:w="1843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000000" w:themeColor="text1"/>
              </w:rPr>
            </w:pPr>
            <w:r w:rsidRPr="002705FA">
              <w:rPr>
                <w:rFonts w:asciiTheme="minorHAnsi" w:hAnsiTheme="minorHAnsi"/>
                <w:color w:val="000000" w:themeColor="text1"/>
                <w:lang w:val="uk-UA"/>
              </w:rPr>
              <w:t>Постіндустріальне суспільство</w:t>
            </w:r>
          </w:p>
        </w:tc>
        <w:tc>
          <w:tcPr>
            <w:tcW w:w="6946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/>
                <w:color w:val="FFFFFF" w:themeColor="background1"/>
              </w:rPr>
              <w:t>суспільство, в економіці якого, в результаті</w:t>
            </w:r>
            <w:r w:rsidRPr="002705FA">
              <w:rPr>
                <w:rStyle w:val="apple-converted-space"/>
                <w:rFonts w:asciiTheme="minorHAnsi" w:hAnsiTheme="minorHAnsi"/>
                <w:color w:val="FFFFFF" w:themeColor="background1"/>
              </w:rPr>
              <w:t> </w:t>
            </w:r>
            <w:hyperlink r:id="rId109" w:tooltip="Науково-технічна революція" w:history="1">
              <w:r w:rsidRPr="002705FA">
                <w:rPr>
                  <w:rStyle w:val="a3"/>
                  <w:rFonts w:asciiTheme="minorHAnsi" w:hAnsiTheme="minorHAnsi"/>
                  <w:color w:val="FFFFFF" w:themeColor="background1"/>
                  <w:u w:val="none"/>
                </w:rPr>
                <w:t>науково-технічної революції</w:t>
              </w:r>
            </w:hyperlink>
            <w:r w:rsidRPr="002705FA">
              <w:rPr>
                <w:rStyle w:val="apple-converted-space"/>
                <w:rFonts w:asciiTheme="minorHAnsi" w:hAnsiTheme="minorHAnsi"/>
                <w:color w:val="FFFFFF" w:themeColor="background1"/>
              </w:rPr>
              <w:t> </w:t>
            </w:r>
            <w:r w:rsidRPr="002705FA">
              <w:rPr>
                <w:rFonts w:asciiTheme="minorHAnsi" w:hAnsiTheme="minorHAnsi"/>
                <w:color w:val="FFFFFF" w:themeColor="background1"/>
              </w:rPr>
              <w:t>і істотного зростання доходів населення, пріоритет перейшов від переважного виробництва товарів до виробництва послуг. Виробничим ресурсом стають</w:t>
            </w:r>
            <w:r w:rsidRPr="002705FA">
              <w:rPr>
                <w:rStyle w:val="apple-converted-space"/>
                <w:rFonts w:asciiTheme="minorHAnsi" w:hAnsiTheme="minorHAnsi"/>
                <w:color w:val="FFFFFF" w:themeColor="background1"/>
              </w:rPr>
              <w:t> </w:t>
            </w:r>
            <w:hyperlink r:id="rId110" w:tooltip="Інформація" w:history="1">
              <w:r w:rsidRPr="002705FA">
                <w:rPr>
                  <w:rStyle w:val="a3"/>
                  <w:rFonts w:asciiTheme="minorHAnsi" w:hAnsiTheme="minorHAnsi"/>
                  <w:color w:val="FFFFFF" w:themeColor="background1"/>
                  <w:u w:val="none"/>
                </w:rPr>
                <w:t>інформація</w:t>
              </w:r>
            </w:hyperlink>
            <w:r w:rsidRPr="002705FA">
              <w:rPr>
                <w:rStyle w:val="apple-converted-space"/>
                <w:rFonts w:asciiTheme="minorHAnsi" w:hAnsiTheme="minorHAnsi"/>
                <w:color w:val="FFFFFF" w:themeColor="background1"/>
              </w:rPr>
              <w:t> </w:t>
            </w:r>
            <w:r w:rsidRPr="002705FA">
              <w:rPr>
                <w:rFonts w:asciiTheme="minorHAnsi" w:hAnsiTheme="minorHAnsi"/>
                <w:color w:val="FFFFFF" w:themeColor="background1"/>
              </w:rPr>
              <w:t>і</w:t>
            </w:r>
            <w:r w:rsidRPr="002705FA">
              <w:rPr>
                <w:rStyle w:val="apple-converted-space"/>
                <w:rFonts w:asciiTheme="minorHAnsi" w:hAnsiTheme="minorHAnsi"/>
                <w:color w:val="FFFFFF" w:themeColor="background1"/>
              </w:rPr>
              <w:t> </w:t>
            </w:r>
            <w:hyperlink r:id="rId111" w:tooltip="Знання" w:history="1">
              <w:r w:rsidRPr="002705FA">
                <w:rPr>
                  <w:rStyle w:val="a3"/>
                  <w:rFonts w:asciiTheme="minorHAnsi" w:hAnsiTheme="minorHAnsi"/>
                  <w:color w:val="FFFFFF" w:themeColor="background1"/>
                  <w:u w:val="none"/>
                </w:rPr>
                <w:t>знання</w:t>
              </w:r>
            </w:hyperlink>
          </w:p>
        </w:tc>
      </w:tr>
      <w:tr w:rsidR="002705FA" w:rsidTr="001E275C">
        <w:tc>
          <w:tcPr>
            <w:tcW w:w="1843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/>
                <w:color w:val="000000" w:themeColor="text1"/>
                <w:lang w:val="uk-UA"/>
              </w:rPr>
              <w:t xml:space="preserve">Соціалістичний </w:t>
            </w:r>
          </w:p>
          <w:p w:rsidR="002705FA" w:rsidRPr="002705FA" w:rsidRDefault="002705FA" w:rsidP="001E275C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/>
                <w:color w:val="000000" w:themeColor="text1"/>
                <w:lang w:val="uk-UA"/>
              </w:rPr>
              <w:t>реалізм</w:t>
            </w:r>
          </w:p>
        </w:tc>
        <w:tc>
          <w:tcPr>
            <w:tcW w:w="6946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термін, що закріпився у радянському мистецтвознавстві на окреслення художнього методу літератури і мистецтва, «що представляє собою естетичне вираження соціалістично усвідомленої концепції світу й людини, зумовленою епохою боротьби за встановлення й творення соціалістичного суспільства</w:t>
            </w:r>
          </w:p>
        </w:tc>
      </w:tr>
      <w:tr w:rsidR="002705FA" w:rsidTr="001E275C">
        <w:tc>
          <w:tcPr>
            <w:tcW w:w="1843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/>
                <w:color w:val="000000" w:themeColor="text1"/>
                <w:lang w:val="uk-UA"/>
              </w:rPr>
              <w:t>Неореалізм</w:t>
            </w:r>
          </w:p>
        </w:tc>
        <w:tc>
          <w:tcPr>
            <w:tcW w:w="6946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окремий стиль і метод у мистецтві й філософська доктрина</w:t>
            </w:r>
          </w:p>
        </w:tc>
      </w:tr>
      <w:tr w:rsidR="002705FA" w:rsidTr="001E275C">
        <w:tc>
          <w:tcPr>
            <w:tcW w:w="1843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/>
                <w:color w:val="000000" w:themeColor="text1"/>
                <w:lang w:val="uk-UA"/>
              </w:rPr>
              <w:t>Поп-арт</w:t>
            </w:r>
          </w:p>
        </w:tc>
        <w:tc>
          <w:tcPr>
            <w:tcW w:w="6946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напрям в образотворчому мистецтві</w:t>
            </w:r>
            <w:r w:rsidRPr="002705FA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12" w:tooltip="1950" w:history="1">
              <w:r w:rsidRPr="002705FA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1950</w:t>
              </w:r>
            </w:hyperlink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—</w:t>
            </w:r>
            <w:hyperlink r:id="rId113" w:tooltip="1960" w:history="1">
              <w:r w:rsidRPr="002705FA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1960</w:t>
              </w:r>
            </w:hyperlink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-х років, що виник як реакція на</w:t>
            </w:r>
            <w:r w:rsidRPr="002705FA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14" w:tooltip="Абстрактний експресіонізм" w:history="1">
              <w:r w:rsidRPr="002705FA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абстрактний експресіонізм</w:t>
              </w:r>
            </w:hyperlink>
            <w:r w:rsidRPr="002705FA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та використовує образи продуктів вжитку</w:t>
            </w:r>
          </w:p>
        </w:tc>
      </w:tr>
      <w:tr w:rsidR="002705FA" w:rsidTr="001E275C">
        <w:tc>
          <w:tcPr>
            <w:tcW w:w="1843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/>
                <w:color w:val="000000" w:themeColor="text1"/>
                <w:lang w:val="uk-UA"/>
              </w:rPr>
              <w:t xml:space="preserve">Глобальні </w:t>
            </w:r>
          </w:p>
          <w:p w:rsidR="002705FA" w:rsidRPr="002705FA" w:rsidRDefault="002705FA" w:rsidP="001E275C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/>
                <w:color w:val="000000" w:themeColor="text1"/>
                <w:lang w:val="uk-UA"/>
              </w:rPr>
              <w:t>процеси та проблеми</w:t>
            </w:r>
          </w:p>
        </w:tc>
        <w:tc>
          <w:tcPr>
            <w:tcW w:w="6946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комплекс</w:t>
            </w:r>
            <w:r w:rsidRPr="002705FA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15" w:tooltip="Проблема" w:history="1">
              <w:r w:rsidRPr="002705FA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проблем</w:t>
              </w:r>
            </w:hyperlink>
            <w:r w:rsidRPr="002705FA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 ситуацій, що зачіпають життєві інтереси всіх народів світу,характеризуються динамізмом і вимагають для свого розв'язання колективних зусиль світової громадськості (</w:t>
            </w:r>
            <w:hyperlink r:id="rId116" w:tooltip="Екологія" w:history="1">
              <w:r w:rsidRPr="002705FA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екологічні проблеми</w:t>
              </w:r>
            </w:hyperlink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</w:t>
            </w:r>
            <w:r w:rsidRPr="002705FA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17" w:tooltip="Гонка озброєнь" w:history="1">
              <w:r w:rsidRPr="002705FA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гонка озброєнь</w:t>
              </w:r>
            </w:hyperlink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</w:t>
            </w:r>
            <w:r w:rsidRPr="002705FA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18" w:tooltip="Хвороба" w:history="1">
              <w:r w:rsidRPr="002705FA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хвороби</w:t>
              </w:r>
            </w:hyperlink>
            <w:r w:rsidRPr="002705FA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 т. д.),від вирішення яких залежить подальший прогрес людства і збереження цивілізації</w:t>
            </w:r>
          </w:p>
        </w:tc>
      </w:tr>
      <w:tr w:rsidR="002705FA" w:rsidTr="001E275C">
        <w:tc>
          <w:tcPr>
            <w:tcW w:w="1843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000000" w:themeColor="text1"/>
                <w:lang w:val="uk-UA"/>
              </w:rPr>
            </w:pPr>
            <w:r w:rsidRPr="002705FA">
              <w:rPr>
                <w:rFonts w:asciiTheme="minorHAnsi" w:hAnsiTheme="minorHAnsi"/>
                <w:color w:val="000000" w:themeColor="text1"/>
                <w:lang w:val="uk-UA"/>
              </w:rPr>
              <w:t>ЮНЕСКО</w:t>
            </w:r>
          </w:p>
        </w:tc>
        <w:tc>
          <w:tcPr>
            <w:tcW w:w="6946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міжнародна організація, спеціалізована установа</w:t>
            </w:r>
            <w:r w:rsidRPr="002705FA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ООН, яка при співпраці своїх членів-держав у галузі освіти, науки, культури сприяє ліквідації неписьменності, підготовці національних кадрів, розвиткові національної культури, охороні пам’яток культури тощо</w:t>
            </w:r>
          </w:p>
        </w:tc>
      </w:tr>
    </w:tbl>
    <w:tbl>
      <w:tblPr>
        <w:tblpPr w:leftFromText="180" w:rightFromText="180" w:vertAnchor="text" w:horzAnchor="margin" w:tblpY="525"/>
        <w:tblW w:w="6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7"/>
        <w:gridCol w:w="5290"/>
      </w:tblGrid>
      <w:tr w:rsidR="002705FA" w:rsidRPr="00F50AAD" w:rsidTr="001E275C">
        <w:trPr>
          <w:trHeight w:val="20"/>
        </w:trPr>
        <w:tc>
          <w:tcPr>
            <w:tcW w:w="6567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2705FA" w:rsidRPr="00F50AAD" w:rsidRDefault="002705FA" w:rsidP="001E275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дати</w:t>
            </w:r>
          </w:p>
        </w:tc>
      </w:tr>
      <w:tr w:rsidR="002705FA" w:rsidRPr="00342FEE" w:rsidTr="001E275C">
        <w:trPr>
          <w:trHeight w:val="20"/>
        </w:trPr>
        <w:tc>
          <w:tcPr>
            <w:tcW w:w="1277" w:type="dxa"/>
            <w:tcBorders>
              <w:right w:val="single" w:sz="4" w:space="0" w:color="auto"/>
            </w:tcBorders>
          </w:tcPr>
          <w:p w:rsidR="002705FA" w:rsidRPr="00C55642" w:rsidRDefault="002705FA" w:rsidP="001E275C">
            <w:pPr>
              <w:pStyle w:val="a6"/>
            </w:pPr>
            <w:r w:rsidRPr="007C6C0E">
              <w:rPr>
                <w:lang w:val="uk-UA"/>
              </w:rPr>
              <w:t>1949 р.</w:t>
            </w:r>
          </w:p>
        </w:tc>
        <w:tc>
          <w:tcPr>
            <w:tcW w:w="5290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rFonts w:cs="Times New Roman"/>
                <w:color w:val="FFFFFF" w:themeColor="background1"/>
              </w:rPr>
            </w:pPr>
            <w:r w:rsidRPr="002705FA">
              <w:rPr>
                <w:color w:val="FFFFFF" w:themeColor="background1"/>
                <w:lang w:val="uk-UA"/>
              </w:rPr>
              <w:t>проголошення КНР</w:t>
            </w:r>
          </w:p>
        </w:tc>
      </w:tr>
      <w:tr w:rsidR="002705FA" w:rsidRPr="00CF55CA" w:rsidTr="001E275C">
        <w:trPr>
          <w:trHeight w:val="20"/>
        </w:trPr>
        <w:tc>
          <w:tcPr>
            <w:tcW w:w="1277" w:type="dxa"/>
            <w:tcBorders>
              <w:right w:val="single" w:sz="4" w:space="0" w:color="auto"/>
            </w:tcBorders>
          </w:tcPr>
          <w:p w:rsidR="002705FA" w:rsidRPr="00C55642" w:rsidRDefault="002705FA" w:rsidP="001E275C">
            <w:pPr>
              <w:pStyle w:val="a6"/>
              <w:rPr>
                <w:rFonts w:eastAsia="Times New Roman"/>
                <w:lang w:eastAsia="uk-UA"/>
              </w:rPr>
            </w:pPr>
            <w:r w:rsidRPr="007C6C0E">
              <w:rPr>
                <w:lang w:val="uk-UA"/>
              </w:rPr>
              <w:t>1951 р.</w:t>
            </w:r>
          </w:p>
        </w:tc>
        <w:tc>
          <w:tcPr>
            <w:tcW w:w="5290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</w:rPr>
            </w:pPr>
            <w:r w:rsidRPr="002705FA">
              <w:rPr>
                <w:color w:val="FFFFFF" w:themeColor="background1"/>
              </w:rPr>
              <w:t>Сан-Франциський мирний договір з Японією</w:t>
            </w:r>
          </w:p>
        </w:tc>
      </w:tr>
      <w:tr w:rsidR="002705FA" w:rsidRPr="009276B6" w:rsidTr="001E275C">
        <w:trPr>
          <w:trHeight w:val="20"/>
        </w:trPr>
        <w:tc>
          <w:tcPr>
            <w:tcW w:w="1277" w:type="dxa"/>
            <w:tcBorders>
              <w:right w:val="single" w:sz="4" w:space="0" w:color="auto"/>
            </w:tcBorders>
          </w:tcPr>
          <w:p w:rsidR="002705FA" w:rsidRPr="00C55642" w:rsidRDefault="002705FA" w:rsidP="001E275C">
            <w:pPr>
              <w:pStyle w:val="a6"/>
            </w:pPr>
            <w:r w:rsidRPr="007C6C0E">
              <w:rPr>
                <w:lang w:val="uk-UA"/>
              </w:rPr>
              <w:t>1961 р.</w:t>
            </w:r>
          </w:p>
        </w:tc>
        <w:tc>
          <w:tcPr>
            <w:tcW w:w="5290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</w:rPr>
            </w:pPr>
            <w:r w:rsidRPr="002705FA">
              <w:rPr>
                <w:color w:val="FFFFFF" w:themeColor="background1"/>
                <w:lang w:val="uk-UA"/>
              </w:rPr>
              <w:t>Рік Африки</w:t>
            </w:r>
          </w:p>
        </w:tc>
      </w:tr>
    </w:tbl>
    <w:tbl>
      <w:tblPr>
        <w:tblpPr w:leftFromText="180" w:rightFromText="180" w:vertAnchor="text" w:horzAnchor="margin" w:tblpY="1744"/>
        <w:tblW w:w="6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5245"/>
      </w:tblGrid>
      <w:tr w:rsidR="002705FA" w:rsidRPr="00F50AAD" w:rsidTr="001E275C">
        <w:trPr>
          <w:trHeight w:val="20"/>
        </w:trPr>
        <w:tc>
          <w:tcPr>
            <w:tcW w:w="6629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2705FA" w:rsidRPr="00F50AAD" w:rsidRDefault="002705FA" w:rsidP="001E275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2705FA" w:rsidRPr="00342FEE" w:rsidTr="001E275C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000000" w:themeColor="text1"/>
              </w:rPr>
            </w:pPr>
            <w:r w:rsidRPr="002705FA">
              <w:rPr>
                <w:color w:val="000000" w:themeColor="text1"/>
                <w:lang w:val="uk-UA"/>
              </w:rPr>
              <w:t>Мао Цзедун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китайський політичний лідер і теоретик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9" w:tooltip="Маоїзм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маоїзму</w:t>
              </w:r>
            </w:hyperlink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. Засновник Китайської комуністичної партії</w:t>
            </w:r>
          </w:p>
        </w:tc>
      </w:tr>
      <w:tr w:rsidR="002705FA" w:rsidRPr="00342FEE" w:rsidTr="001E275C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000000" w:themeColor="text1"/>
              </w:rPr>
            </w:pPr>
            <w:r w:rsidRPr="002705FA">
              <w:rPr>
                <w:color w:val="000000" w:themeColor="text1"/>
                <w:lang w:val="uk-UA"/>
              </w:rPr>
              <w:t>Ден Сяопін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  <w:lang w:val="uk-UA"/>
              </w:rPr>
            </w:pP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діяч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20" w:tooltip="Комуністична партія Китаю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комуністичної партії Китаю</w:t>
              </w:r>
            </w:hyperlink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, один з керівників китайської держави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,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 xml:space="preserve"> він проголосив курс на радикальну реформу з метою побудови соціалізму з китайською специфікою</w:t>
            </w:r>
          </w:p>
        </w:tc>
      </w:tr>
      <w:tr w:rsidR="002705FA" w:rsidRPr="00342FEE" w:rsidTr="001E275C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000000" w:themeColor="text1"/>
              </w:rPr>
            </w:pPr>
            <w:r w:rsidRPr="002705FA">
              <w:rPr>
                <w:color w:val="000000" w:themeColor="text1"/>
                <w:lang w:val="uk-UA"/>
              </w:rPr>
              <w:t>Н.Мандела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  <w:lang w:val="uk-UA"/>
              </w:rPr>
            </w:pPr>
            <w:r w:rsidRPr="002705FA">
              <w:rPr>
                <w:color w:val="FFFFFF" w:themeColor="background1"/>
              </w:rPr>
              <w:t>південноафриканський політик і юрист,</w:t>
            </w:r>
            <w:r w:rsidRPr="002705FA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21" w:tooltip="Президент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</w:rPr>
                <w:t>президент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22" w:tooltip="Південно-Африканська Республіка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</w:rPr>
                <w:t>Південно-Африканської республіки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705FA">
              <w:rPr>
                <w:color w:val="FFFFFF" w:themeColor="background1"/>
              </w:rPr>
              <w:t>(з</w:t>
            </w:r>
            <w:r w:rsidRPr="002705FA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23" w:tooltip="1994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</w:rPr>
                <w:t>1994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705FA">
              <w:rPr>
                <w:color w:val="FFFFFF" w:themeColor="background1"/>
              </w:rPr>
              <w:t>по</w:t>
            </w:r>
            <w:hyperlink r:id="rId124" w:tooltip="1999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</w:rPr>
                <w:t>1999</w:t>
              </w:r>
            </w:hyperlink>
            <w:r w:rsidRPr="002705FA">
              <w:rPr>
                <w:color w:val="FFFFFF" w:themeColor="background1"/>
              </w:rPr>
              <w:t>)</w:t>
            </w:r>
            <w:r w:rsidRPr="002705FA">
              <w:rPr>
                <w:color w:val="FFFFFF" w:themeColor="background1"/>
                <w:lang w:val="uk-UA"/>
              </w:rPr>
              <w:t xml:space="preserve">, був </w:t>
            </w:r>
            <w:r w:rsidRPr="002705FA">
              <w:rPr>
                <w:color w:val="FFFFFF" w:themeColor="background1"/>
              </w:rPr>
              <w:t>видатним борцем з</w:t>
            </w:r>
            <w:r w:rsidRPr="002705FA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25" w:tooltip="Апартеїд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</w:rPr>
                <w:t>апартеїдом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705FA">
              <w:rPr>
                <w:color w:val="FFFFFF" w:themeColor="background1"/>
              </w:rPr>
              <w:t>і лідером</w:t>
            </w:r>
            <w:r w:rsidRPr="002705FA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26" w:tooltip="АНК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</w:rPr>
                <w:t>Африканського Національного Конгресу</w:t>
              </w:r>
            </w:hyperlink>
          </w:p>
        </w:tc>
      </w:tr>
      <w:tr w:rsidR="002705FA" w:rsidRPr="00CF55CA" w:rsidTr="001E275C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rFonts w:eastAsia="Times New Roman"/>
                <w:color w:val="000000" w:themeColor="text1"/>
                <w:lang w:eastAsia="uk-UA"/>
              </w:rPr>
            </w:pPr>
            <w:r w:rsidRPr="002705FA">
              <w:rPr>
                <w:color w:val="000000" w:themeColor="text1"/>
                <w:lang w:val="uk-UA"/>
              </w:rPr>
              <w:t>Бен Гуріон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один з лідерів сіоністського і сіоністсько-соціалістичного руху, один з творців держави</w:t>
            </w:r>
            <w:hyperlink r:id="rId127" w:tooltip="Ізраїль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Ізраїль</w:t>
              </w:r>
            </w:hyperlink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. У 1948—1953 і 1955—1963 роках (з перервою в 1961)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28" w:tooltip="Прем'єр-міністр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прем'єр-міністр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і міністр оборони Ізраїлю. Під його керівництвом були виграні Війна за незалежність (1948—1949) і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29" w:tooltip="Синайська кампанія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Синайська кампанія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(1956), відбулося вигнання</w:t>
            </w:r>
            <w:hyperlink r:id="rId130" w:tooltip="Палестина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палестинських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31" w:tooltip="Араб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арабів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на чужину</w:t>
            </w:r>
          </w:p>
        </w:tc>
      </w:tr>
      <w:tr w:rsidR="002705FA" w:rsidRPr="009276B6" w:rsidTr="001E275C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000000" w:themeColor="text1"/>
              </w:rPr>
            </w:pPr>
            <w:r w:rsidRPr="002705FA">
              <w:rPr>
                <w:color w:val="000000" w:themeColor="text1"/>
                <w:lang w:val="uk-UA"/>
              </w:rPr>
              <w:t>Ф. Кастро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  <w:lang w:val="uk-UA"/>
              </w:rPr>
            </w:pP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кубинський політичний діяч. Один з основних лідерів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32" w:tooltip="Кубинська революція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кубинської революції</w:t>
              </w:r>
            </w:hyperlink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. Кастро перебував на посаді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33" w:tooltip="Прем'єр-міністр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прем'єр-міністра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34" w:tooltip="Куба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Куби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 xml:space="preserve">з </w:t>
            </w:r>
            <w:hyperlink r:id="rId135" w:tooltip="1959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1959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по грудень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36" w:tooltip="1976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1976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року, а потім як Голова Державної ради Куби та Голова Ради міністрів Куби, до його відставки з посади  у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37" w:tooltip="2008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2008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ро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ці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. Він був першим секретарем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38" w:tooltip="Комуністична партія Куби (ще не написана)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Комуністичної партії Куби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з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39" w:tooltip="1965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1965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до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40" w:tooltip="2008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2008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року, доки не пішов у відставку за станом здоров'я</w:t>
            </w:r>
          </w:p>
        </w:tc>
      </w:tr>
      <w:tr w:rsidR="002705FA" w:rsidRPr="009276B6" w:rsidTr="001E275C">
        <w:trPr>
          <w:trHeight w:val="940"/>
        </w:trPr>
        <w:tc>
          <w:tcPr>
            <w:tcW w:w="1384" w:type="dxa"/>
            <w:tcBorders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000000" w:themeColor="text1"/>
                <w:lang w:val="uk-UA"/>
              </w:rPr>
            </w:pPr>
            <w:r w:rsidRPr="002705FA">
              <w:rPr>
                <w:color w:val="000000" w:themeColor="text1"/>
                <w:lang w:val="uk-UA"/>
              </w:rPr>
              <w:t>А. Піночет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  <w:lang w:val="uk-UA"/>
              </w:rPr>
            </w:pP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Президент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41" w:tooltip="Чилі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Чилі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(1974–1990), головнокомандувач Збройних сил Чилі, пожиттєвий сенатор Чилійського парламенту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, військовий диктатор Чилі</w:t>
            </w:r>
          </w:p>
        </w:tc>
      </w:tr>
    </w:tbl>
    <w:p w:rsidR="002705FA" w:rsidRDefault="002705FA" w:rsidP="002705FA">
      <w:pPr>
        <w:pStyle w:val="Default"/>
      </w:pPr>
      <w:r>
        <w:rPr>
          <w:rFonts w:asciiTheme="minorHAnsi" w:hAnsiTheme="minorHAnsi"/>
          <w:bCs/>
          <w:u w:val="single"/>
        </w:rPr>
        <w:t>Таблиця 34.3                                                                                                                                 КРАЇНИ АЗІЇ, АФРИКИ ТА ЛАТИНСЬКОЇ АМЕРИКИ. СВІТ НА</w:t>
      </w:r>
      <w:r w:rsidRPr="002C61FD">
        <w:rPr>
          <w:rFonts w:asciiTheme="minorHAnsi" w:hAnsiTheme="minorHAnsi"/>
          <w:bCs/>
          <w:u w:val="single"/>
        </w:rPr>
        <w:t xml:space="preserve"> ПОЧ. ХХІ СТ.</w:t>
      </w:r>
      <w:r>
        <w:rPr>
          <w:rFonts w:asciiTheme="minorHAnsi" w:hAnsiTheme="minorHAnsi"/>
          <w:bCs/>
          <w:u w:val="single"/>
        </w:rPr>
        <w:t xml:space="preserve">  </w:t>
      </w:r>
    </w:p>
    <w:p w:rsidR="002705FA" w:rsidRDefault="002705FA" w:rsidP="002705FA">
      <w:pPr>
        <w:pStyle w:val="Default"/>
      </w:pPr>
    </w:p>
    <w:tbl>
      <w:tblPr>
        <w:tblStyle w:val="a8"/>
        <w:tblpPr w:leftFromText="180" w:rightFromText="180" w:vertAnchor="text" w:horzAnchor="margin" w:tblpXSpec="right" w:tblpY="510"/>
        <w:tblW w:w="0" w:type="auto"/>
        <w:tblLayout w:type="fixed"/>
        <w:tblLook w:val="04A0"/>
      </w:tblPr>
      <w:tblGrid>
        <w:gridCol w:w="1843"/>
        <w:gridCol w:w="6946"/>
      </w:tblGrid>
      <w:tr w:rsidR="002705FA" w:rsidTr="001E275C">
        <w:tc>
          <w:tcPr>
            <w:tcW w:w="8789" w:type="dxa"/>
            <w:gridSpan w:val="2"/>
            <w:shd w:val="clear" w:color="auto" w:fill="A6A6A6" w:themeFill="background1" w:themeFillShade="A6"/>
          </w:tcPr>
          <w:p w:rsidR="002705FA" w:rsidRPr="00B74769" w:rsidRDefault="002705FA" w:rsidP="001E275C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lastRenderedPageBreak/>
              <w:t>Основні поняття</w:t>
            </w:r>
          </w:p>
        </w:tc>
      </w:tr>
      <w:tr w:rsidR="002705FA" w:rsidTr="001E275C">
        <w:tc>
          <w:tcPr>
            <w:tcW w:w="1843" w:type="dxa"/>
            <w:shd w:val="clear" w:color="auto" w:fill="FFFFFF" w:themeFill="background1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/>
                <w:color w:val="FFFFFF" w:themeColor="background1"/>
                <w:lang w:val="uk-UA"/>
              </w:rPr>
              <w:t>Великий стрибок</w:t>
            </w:r>
          </w:p>
        </w:tc>
        <w:tc>
          <w:tcPr>
            <w:tcW w:w="6946" w:type="dxa"/>
            <w:shd w:val="clear" w:color="auto" w:fill="FFFFFF" w:themeFill="background1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назва особливого курсу Китайської Народної</w:t>
            </w:r>
            <w:r w:rsidRPr="002705FA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42" w:history="1">
              <w:r w:rsidRPr="002705FA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Республіки</w:t>
              </w:r>
            </w:hyperlink>
            <w:r w:rsidRPr="002705FA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часів Мао Цзедуна</w:t>
            </w: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,</w:t>
            </w: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 xml:space="preserve"> який</w:t>
            </w: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 xml:space="preserve"> п</w:t>
            </w: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ередбача</w:t>
            </w: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в</w:t>
            </w: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 що протягом 7-10 р. Китай зможе випередити СРСР та США і стати світовою</w:t>
            </w:r>
            <w:r w:rsidRPr="002705FA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43" w:history="1">
              <w:r w:rsidRPr="002705FA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державою</w:t>
              </w:r>
            </w:hyperlink>
          </w:p>
        </w:tc>
      </w:tr>
      <w:tr w:rsidR="002705FA" w:rsidRPr="00545A66" w:rsidTr="001E275C">
        <w:tc>
          <w:tcPr>
            <w:tcW w:w="1843" w:type="dxa"/>
            <w:shd w:val="clear" w:color="auto" w:fill="FFFFFF" w:themeFill="background1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/>
                <w:color w:val="FFFFFF" w:themeColor="background1"/>
                <w:lang w:val="uk-UA"/>
              </w:rPr>
              <w:t xml:space="preserve">Культурна </w:t>
            </w:r>
          </w:p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/>
                <w:color w:val="FFFFFF" w:themeColor="background1"/>
                <w:lang w:val="uk-UA"/>
              </w:rPr>
              <w:t>революція</w:t>
            </w:r>
          </w:p>
        </w:tc>
        <w:tc>
          <w:tcPr>
            <w:tcW w:w="6946" w:type="dxa"/>
            <w:shd w:val="clear" w:color="auto" w:fill="FFFFFF" w:themeFill="background1"/>
          </w:tcPr>
          <w:p w:rsidR="002705FA" w:rsidRPr="002705FA" w:rsidRDefault="002705FA" w:rsidP="001E275C">
            <w:pPr>
              <w:pStyle w:val="a6"/>
              <w:rPr>
                <w:rStyle w:val="apple-converted-space"/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 xml:space="preserve">масовий рух, початий </w:t>
            </w:r>
            <w:hyperlink r:id="rId144" w:tooltip="Мао Цзедун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Мао Цзедуном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у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45" w:tooltip="1966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1966</w:t>
              </w:r>
            </w:hyperlink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—</w:t>
            </w:r>
            <w:hyperlink r:id="rId146" w:tooltip="1969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1969</w:t>
              </w:r>
            </w:hyperlink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, спрямований проти вищих представників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47" w:tooltip="Середній клас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середнього класу</w:t>
              </w:r>
            </w:hyperlink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 — державних службовців, артистів і вчених, що були знищені, ув'язнені, принижені або вигнані з країни. Спрямована на «очищення» китайського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</w:p>
          <w:p w:rsidR="002705FA" w:rsidRPr="002705FA" w:rsidRDefault="002705FA" w:rsidP="001E275C">
            <w:pPr>
              <w:pStyle w:val="a6"/>
              <w:rPr>
                <w:rFonts w:cs="Arial"/>
                <w:color w:val="FFFFFF" w:themeColor="background1"/>
                <w:lang w:val="uk-UA"/>
              </w:rPr>
            </w:pPr>
            <w:hyperlink r:id="rId148" w:tooltip="Комунізм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комунізму</w:t>
              </w:r>
            </w:hyperlink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, вона була також спробою Мао оновити свою політичну й ідеологічну позицію всередині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49" w:tooltip="Китай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Китаю</w:t>
              </w:r>
            </w:hyperlink>
          </w:p>
        </w:tc>
      </w:tr>
      <w:tr w:rsidR="002705FA" w:rsidRPr="00F2615B" w:rsidTr="001E275C">
        <w:tc>
          <w:tcPr>
            <w:tcW w:w="1843" w:type="dxa"/>
            <w:shd w:val="clear" w:color="auto" w:fill="FFFFFF" w:themeFill="background1"/>
          </w:tcPr>
          <w:p w:rsidR="002705FA" w:rsidRPr="002705FA" w:rsidRDefault="002705FA" w:rsidP="001E275C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2705FA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НТР</w:t>
            </w:r>
          </w:p>
        </w:tc>
        <w:tc>
          <w:tcPr>
            <w:tcW w:w="6946" w:type="dxa"/>
            <w:shd w:val="clear" w:color="auto" w:fill="FFFFFF" w:themeFill="background1"/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</w:rPr>
            </w:pP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корінне якісне перетворення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50" w:tooltip="Продуктивні сили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продуктивних сил</w:t>
              </w:r>
            </w:hyperlink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, що почалося в середині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51" w:tooltip="XX століття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XX століття</w:t>
              </w:r>
            </w:hyperlink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, якісний стрибок у структурі і динаміці розвитку продуктивних сил, корінна перебудова технічних основ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52" w:tooltip="Матеріальне виробництво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матеріального виробництва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на основі перетворення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53" w:tooltip="Наука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науки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в провідний чинник виробництва, в результаті якого відбувається трансформація індустріального суспільства у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54" w:tooltip="Постіндустріальне суспільство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постіндустріальне</w:t>
              </w:r>
            </w:hyperlink>
          </w:p>
        </w:tc>
      </w:tr>
      <w:tr w:rsidR="002705FA" w:rsidTr="001E275C">
        <w:tc>
          <w:tcPr>
            <w:tcW w:w="1843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</w:rPr>
            </w:pPr>
            <w:r w:rsidRPr="002705FA">
              <w:rPr>
                <w:rFonts w:asciiTheme="minorHAnsi" w:hAnsiTheme="minorHAnsi"/>
                <w:color w:val="FFFFFF" w:themeColor="background1"/>
                <w:lang w:val="uk-UA"/>
              </w:rPr>
              <w:t>Постіндустріальне суспільство</w:t>
            </w:r>
          </w:p>
        </w:tc>
        <w:tc>
          <w:tcPr>
            <w:tcW w:w="6946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/>
                <w:color w:val="FFFFFF" w:themeColor="background1"/>
              </w:rPr>
              <w:t>суспільство, в економіці якого, в результаті</w:t>
            </w:r>
            <w:r w:rsidRPr="002705FA">
              <w:rPr>
                <w:rStyle w:val="apple-converted-space"/>
                <w:rFonts w:asciiTheme="minorHAnsi" w:hAnsiTheme="minorHAnsi"/>
                <w:color w:val="FFFFFF" w:themeColor="background1"/>
              </w:rPr>
              <w:t> </w:t>
            </w:r>
            <w:hyperlink r:id="rId155" w:tooltip="Науково-технічна революція" w:history="1">
              <w:r w:rsidRPr="002705FA">
                <w:rPr>
                  <w:rStyle w:val="a3"/>
                  <w:rFonts w:asciiTheme="minorHAnsi" w:hAnsiTheme="minorHAnsi"/>
                  <w:color w:val="FFFFFF" w:themeColor="background1"/>
                  <w:u w:val="none"/>
                </w:rPr>
                <w:t>науково-технічної революції</w:t>
              </w:r>
            </w:hyperlink>
            <w:r w:rsidRPr="002705FA">
              <w:rPr>
                <w:rStyle w:val="apple-converted-space"/>
                <w:rFonts w:asciiTheme="minorHAnsi" w:hAnsiTheme="minorHAnsi"/>
                <w:color w:val="FFFFFF" w:themeColor="background1"/>
              </w:rPr>
              <w:t> </w:t>
            </w:r>
            <w:r w:rsidRPr="002705FA">
              <w:rPr>
                <w:rFonts w:asciiTheme="minorHAnsi" w:hAnsiTheme="minorHAnsi"/>
                <w:color w:val="FFFFFF" w:themeColor="background1"/>
              </w:rPr>
              <w:t>і істотного зростання доходів населення, пріоритет перейшов від переважного виробництва товарів до виробництва послуг. Виробничим ресурсом стають</w:t>
            </w:r>
            <w:r w:rsidRPr="002705FA">
              <w:rPr>
                <w:rStyle w:val="apple-converted-space"/>
                <w:rFonts w:asciiTheme="minorHAnsi" w:hAnsiTheme="minorHAnsi"/>
                <w:color w:val="FFFFFF" w:themeColor="background1"/>
              </w:rPr>
              <w:t> </w:t>
            </w:r>
            <w:hyperlink r:id="rId156" w:tooltip="Інформація" w:history="1">
              <w:r w:rsidRPr="002705FA">
                <w:rPr>
                  <w:rStyle w:val="a3"/>
                  <w:rFonts w:asciiTheme="minorHAnsi" w:hAnsiTheme="minorHAnsi"/>
                  <w:color w:val="FFFFFF" w:themeColor="background1"/>
                  <w:u w:val="none"/>
                </w:rPr>
                <w:t>інформація</w:t>
              </w:r>
            </w:hyperlink>
            <w:r w:rsidRPr="002705FA">
              <w:rPr>
                <w:rStyle w:val="apple-converted-space"/>
                <w:rFonts w:asciiTheme="minorHAnsi" w:hAnsiTheme="minorHAnsi"/>
                <w:color w:val="FFFFFF" w:themeColor="background1"/>
              </w:rPr>
              <w:t> </w:t>
            </w:r>
            <w:r w:rsidRPr="002705FA">
              <w:rPr>
                <w:rFonts w:asciiTheme="minorHAnsi" w:hAnsiTheme="minorHAnsi"/>
                <w:color w:val="FFFFFF" w:themeColor="background1"/>
              </w:rPr>
              <w:t>і</w:t>
            </w:r>
            <w:r w:rsidRPr="002705FA">
              <w:rPr>
                <w:rStyle w:val="apple-converted-space"/>
                <w:rFonts w:asciiTheme="minorHAnsi" w:hAnsiTheme="minorHAnsi"/>
                <w:color w:val="FFFFFF" w:themeColor="background1"/>
              </w:rPr>
              <w:t> </w:t>
            </w:r>
            <w:hyperlink r:id="rId157" w:tooltip="Знання" w:history="1">
              <w:r w:rsidRPr="002705FA">
                <w:rPr>
                  <w:rStyle w:val="a3"/>
                  <w:rFonts w:asciiTheme="minorHAnsi" w:hAnsiTheme="minorHAnsi"/>
                  <w:color w:val="FFFFFF" w:themeColor="background1"/>
                  <w:u w:val="none"/>
                </w:rPr>
                <w:t>знання</w:t>
              </w:r>
            </w:hyperlink>
          </w:p>
        </w:tc>
      </w:tr>
      <w:tr w:rsidR="002705FA" w:rsidTr="001E275C">
        <w:tc>
          <w:tcPr>
            <w:tcW w:w="1843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/>
                <w:color w:val="FFFFFF" w:themeColor="background1"/>
                <w:lang w:val="uk-UA"/>
              </w:rPr>
              <w:t xml:space="preserve">Соціалістичний </w:t>
            </w:r>
          </w:p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/>
                <w:color w:val="FFFFFF" w:themeColor="background1"/>
                <w:lang w:val="uk-UA"/>
              </w:rPr>
              <w:t>реалізм</w:t>
            </w:r>
          </w:p>
        </w:tc>
        <w:tc>
          <w:tcPr>
            <w:tcW w:w="6946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термін, що закріпився у радянському мистецтвознавстві на окреслення художнього методу літератури і мистецтва, «що представляє собою естетичне вираження соціалістично усвідомленої концепції світу й людини, зумовленою епохою боротьби за встановлення й творення соціалістичного суспільства</w:t>
            </w:r>
          </w:p>
        </w:tc>
      </w:tr>
      <w:tr w:rsidR="002705FA" w:rsidTr="001E275C">
        <w:tc>
          <w:tcPr>
            <w:tcW w:w="1843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/>
                <w:color w:val="FFFFFF" w:themeColor="background1"/>
                <w:lang w:val="uk-UA"/>
              </w:rPr>
              <w:t>Неореалізм</w:t>
            </w:r>
          </w:p>
        </w:tc>
        <w:tc>
          <w:tcPr>
            <w:tcW w:w="6946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окремий стиль і метод у мистецтві й філософська доктрина</w:t>
            </w:r>
          </w:p>
        </w:tc>
      </w:tr>
      <w:tr w:rsidR="002705FA" w:rsidTr="001E275C">
        <w:tc>
          <w:tcPr>
            <w:tcW w:w="1843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/>
                <w:color w:val="FFFFFF" w:themeColor="background1"/>
                <w:lang w:val="uk-UA"/>
              </w:rPr>
              <w:t>Поп-арт</w:t>
            </w:r>
          </w:p>
        </w:tc>
        <w:tc>
          <w:tcPr>
            <w:tcW w:w="6946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напрям в образотворчому мистецтві</w:t>
            </w:r>
            <w:r w:rsidRPr="002705FA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58" w:tooltip="1950" w:history="1">
              <w:r w:rsidRPr="002705FA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1950</w:t>
              </w:r>
            </w:hyperlink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—</w:t>
            </w:r>
            <w:hyperlink r:id="rId159" w:tooltip="1960" w:history="1">
              <w:r w:rsidRPr="002705FA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1960</w:t>
              </w:r>
            </w:hyperlink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-х років, що виник як реакція на</w:t>
            </w:r>
            <w:r w:rsidRPr="002705FA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60" w:tooltip="Абстрактний експресіонізм" w:history="1">
              <w:r w:rsidRPr="002705FA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абстрактний експресіонізм</w:t>
              </w:r>
            </w:hyperlink>
            <w:r w:rsidRPr="002705FA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та використовує образи продуктів вжитку</w:t>
            </w:r>
          </w:p>
        </w:tc>
      </w:tr>
      <w:tr w:rsidR="002705FA" w:rsidTr="001E275C">
        <w:tc>
          <w:tcPr>
            <w:tcW w:w="1843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/>
                <w:color w:val="FFFFFF" w:themeColor="background1"/>
                <w:lang w:val="uk-UA"/>
              </w:rPr>
              <w:t xml:space="preserve">Глобальні </w:t>
            </w:r>
          </w:p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/>
                <w:color w:val="FFFFFF" w:themeColor="background1"/>
                <w:lang w:val="uk-UA"/>
              </w:rPr>
              <w:t>процеси та проблеми</w:t>
            </w:r>
          </w:p>
        </w:tc>
        <w:tc>
          <w:tcPr>
            <w:tcW w:w="6946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комплекс</w:t>
            </w:r>
            <w:r w:rsidRPr="002705FA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61" w:tooltip="Проблема" w:history="1">
              <w:r w:rsidRPr="002705FA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проблем</w:t>
              </w:r>
            </w:hyperlink>
            <w:r w:rsidRPr="002705FA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 ситуацій, що зачіпають життєві інтереси всіх народів світу,характеризуються динамізмом і вимагають для свого розв'язання колективних зусиль світової громадськості (</w:t>
            </w:r>
            <w:hyperlink r:id="rId162" w:tooltip="Екологія" w:history="1">
              <w:r w:rsidRPr="002705FA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екологічні проблеми</w:t>
              </w:r>
            </w:hyperlink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</w:t>
            </w:r>
            <w:r w:rsidRPr="002705FA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63" w:tooltip="Гонка озброєнь" w:history="1">
              <w:r w:rsidRPr="002705FA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гонка озброєнь</w:t>
              </w:r>
            </w:hyperlink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,</w:t>
            </w:r>
            <w:r w:rsidRPr="002705FA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hyperlink r:id="rId164" w:tooltip="Хвороба" w:history="1">
              <w:r w:rsidRPr="002705FA">
                <w:rPr>
                  <w:rStyle w:val="a3"/>
                  <w:rFonts w:asciiTheme="minorHAnsi" w:hAnsiTheme="minorHAnsi" w:cs="Arial"/>
                  <w:color w:val="FFFFFF" w:themeColor="background1"/>
                  <w:u w:val="none"/>
                  <w:shd w:val="clear" w:color="auto" w:fill="FFFFFF"/>
                </w:rPr>
                <w:t>хвороби</w:t>
              </w:r>
            </w:hyperlink>
            <w:r w:rsidRPr="002705FA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і т. д.),від вирішення яких залежить подальший прогрес людства і збереження цивілізації</w:t>
            </w:r>
          </w:p>
        </w:tc>
      </w:tr>
      <w:tr w:rsidR="002705FA" w:rsidTr="001E275C">
        <w:tc>
          <w:tcPr>
            <w:tcW w:w="1843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/>
                <w:color w:val="FFFFFF" w:themeColor="background1"/>
                <w:lang w:val="uk-UA"/>
              </w:rPr>
              <w:t>ЮНЕСКО</w:t>
            </w:r>
          </w:p>
        </w:tc>
        <w:tc>
          <w:tcPr>
            <w:tcW w:w="6946" w:type="dxa"/>
            <w:shd w:val="clear" w:color="auto" w:fill="auto"/>
          </w:tcPr>
          <w:p w:rsidR="002705FA" w:rsidRPr="002705FA" w:rsidRDefault="002705FA" w:rsidP="001E275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міжнародна організація, спеціалізована установа</w:t>
            </w:r>
            <w:r w:rsidRPr="002705FA">
              <w:rPr>
                <w:rStyle w:val="apple-converted-space"/>
                <w:rFonts w:asciiTheme="minorHAnsi" w:hAnsiTheme="minorHAnsi"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ООН, яка при співпраці своїх членів-держав у галузі освіти, науки, культури сприяє ліквідації неписьменності, підготовці національних кадрів, розвиткові національної культури, охороні пам’яток культури тощо</w:t>
            </w:r>
          </w:p>
        </w:tc>
      </w:tr>
    </w:tbl>
    <w:tbl>
      <w:tblPr>
        <w:tblpPr w:leftFromText="180" w:rightFromText="180" w:vertAnchor="text" w:horzAnchor="margin" w:tblpY="525"/>
        <w:tblW w:w="6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7"/>
        <w:gridCol w:w="5290"/>
      </w:tblGrid>
      <w:tr w:rsidR="002705FA" w:rsidRPr="00F50AAD" w:rsidTr="001E275C">
        <w:trPr>
          <w:trHeight w:val="20"/>
        </w:trPr>
        <w:tc>
          <w:tcPr>
            <w:tcW w:w="6567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2705FA" w:rsidRPr="00F50AAD" w:rsidRDefault="002705FA" w:rsidP="001E275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дати</w:t>
            </w:r>
          </w:p>
        </w:tc>
      </w:tr>
      <w:tr w:rsidR="002705FA" w:rsidRPr="00342FEE" w:rsidTr="001E275C">
        <w:trPr>
          <w:trHeight w:val="20"/>
        </w:trPr>
        <w:tc>
          <w:tcPr>
            <w:tcW w:w="1277" w:type="dxa"/>
            <w:tcBorders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</w:rPr>
            </w:pPr>
            <w:r w:rsidRPr="002705FA">
              <w:rPr>
                <w:color w:val="FFFFFF" w:themeColor="background1"/>
                <w:lang w:val="uk-UA"/>
              </w:rPr>
              <w:t>1949 р.</w:t>
            </w:r>
          </w:p>
        </w:tc>
        <w:tc>
          <w:tcPr>
            <w:tcW w:w="5290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rFonts w:cs="Times New Roman"/>
                <w:color w:val="FFFFFF" w:themeColor="background1"/>
              </w:rPr>
            </w:pPr>
            <w:r w:rsidRPr="002705FA">
              <w:rPr>
                <w:color w:val="FFFFFF" w:themeColor="background1"/>
                <w:lang w:val="uk-UA"/>
              </w:rPr>
              <w:t>проголошення КНР</w:t>
            </w:r>
          </w:p>
        </w:tc>
      </w:tr>
      <w:tr w:rsidR="002705FA" w:rsidRPr="00CF55CA" w:rsidTr="001E275C">
        <w:trPr>
          <w:trHeight w:val="20"/>
        </w:trPr>
        <w:tc>
          <w:tcPr>
            <w:tcW w:w="1277" w:type="dxa"/>
            <w:tcBorders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r w:rsidRPr="002705FA">
              <w:rPr>
                <w:color w:val="FFFFFF" w:themeColor="background1"/>
                <w:lang w:val="uk-UA"/>
              </w:rPr>
              <w:t>1951 р.</w:t>
            </w:r>
          </w:p>
        </w:tc>
        <w:tc>
          <w:tcPr>
            <w:tcW w:w="5290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</w:rPr>
            </w:pPr>
            <w:r w:rsidRPr="002705FA">
              <w:rPr>
                <w:color w:val="FFFFFF" w:themeColor="background1"/>
              </w:rPr>
              <w:t>Сан-Франциський мирний договір з Японією</w:t>
            </w:r>
          </w:p>
        </w:tc>
      </w:tr>
      <w:tr w:rsidR="002705FA" w:rsidRPr="009276B6" w:rsidTr="001E275C">
        <w:trPr>
          <w:trHeight w:val="20"/>
        </w:trPr>
        <w:tc>
          <w:tcPr>
            <w:tcW w:w="1277" w:type="dxa"/>
            <w:tcBorders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</w:rPr>
            </w:pPr>
            <w:r w:rsidRPr="002705FA">
              <w:rPr>
                <w:color w:val="FFFFFF" w:themeColor="background1"/>
                <w:lang w:val="uk-UA"/>
              </w:rPr>
              <w:t>1961 р.</w:t>
            </w:r>
          </w:p>
        </w:tc>
        <w:tc>
          <w:tcPr>
            <w:tcW w:w="5290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</w:rPr>
            </w:pPr>
            <w:r w:rsidRPr="002705FA">
              <w:rPr>
                <w:color w:val="FFFFFF" w:themeColor="background1"/>
                <w:lang w:val="uk-UA"/>
              </w:rPr>
              <w:t>Рік Африки</w:t>
            </w:r>
          </w:p>
        </w:tc>
      </w:tr>
    </w:tbl>
    <w:tbl>
      <w:tblPr>
        <w:tblpPr w:leftFromText="180" w:rightFromText="180" w:vertAnchor="text" w:horzAnchor="margin" w:tblpY="1744"/>
        <w:tblW w:w="6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5245"/>
      </w:tblGrid>
      <w:tr w:rsidR="002705FA" w:rsidRPr="00F50AAD" w:rsidTr="001E275C">
        <w:trPr>
          <w:trHeight w:val="20"/>
        </w:trPr>
        <w:tc>
          <w:tcPr>
            <w:tcW w:w="6629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2705FA" w:rsidRPr="00F50AAD" w:rsidRDefault="002705FA" w:rsidP="001E275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2705FA" w:rsidRPr="00342FEE" w:rsidTr="001E275C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</w:rPr>
            </w:pPr>
            <w:r w:rsidRPr="002705FA">
              <w:rPr>
                <w:color w:val="FFFFFF" w:themeColor="background1"/>
                <w:lang w:val="uk-UA"/>
              </w:rPr>
              <w:t>Мао Цзедун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китайський політичний лідер і теоретик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5" w:tooltip="Маоїзм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маоїзму</w:t>
              </w:r>
            </w:hyperlink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. Засновник Китайської комуністичної партії</w:t>
            </w:r>
          </w:p>
        </w:tc>
      </w:tr>
      <w:tr w:rsidR="002705FA" w:rsidRPr="00342FEE" w:rsidTr="001E275C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</w:rPr>
            </w:pPr>
            <w:r w:rsidRPr="002705FA">
              <w:rPr>
                <w:color w:val="FFFFFF" w:themeColor="background1"/>
                <w:lang w:val="uk-UA"/>
              </w:rPr>
              <w:t>Ден Сяопін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  <w:lang w:val="uk-UA"/>
              </w:rPr>
            </w:pP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діяч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6" w:tooltip="Комуністична партія Китаю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комуністичної партії Китаю</w:t>
              </w:r>
            </w:hyperlink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, один з керівників китайської держави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,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 xml:space="preserve"> він проголосив курс на радикальну реформу з метою побудови соціалізму з китайською специфікою</w:t>
            </w:r>
          </w:p>
        </w:tc>
      </w:tr>
      <w:tr w:rsidR="002705FA" w:rsidRPr="00342FEE" w:rsidTr="001E275C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</w:rPr>
            </w:pPr>
            <w:r w:rsidRPr="002705FA">
              <w:rPr>
                <w:color w:val="FFFFFF" w:themeColor="background1"/>
                <w:lang w:val="uk-UA"/>
              </w:rPr>
              <w:t>Н.Мандела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  <w:lang w:val="uk-UA"/>
              </w:rPr>
            </w:pPr>
            <w:r w:rsidRPr="002705FA">
              <w:rPr>
                <w:color w:val="FFFFFF" w:themeColor="background1"/>
              </w:rPr>
              <w:t>південноафриканський політик і юрист,</w:t>
            </w:r>
            <w:r w:rsidRPr="002705FA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67" w:tooltip="Президент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</w:rPr>
                <w:t>президент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68" w:tooltip="Південно-Африканська Республіка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</w:rPr>
                <w:t>Південно-Африканської республіки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705FA">
              <w:rPr>
                <w:color w:val="FFFFFF" w:themeColor="background1"/>
              </w:rPr>
              <w:t>(з</w:t>
            </w:r>
            <w:r w:rsidRPr="002705FA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69" w:tooltip="1994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</w:rPr>
                <w:t>1994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705FA">
              <w:rPr>
                <w:color w:val="FFFFFF" w:themeColor="background1"/>
              </w:rPr>
              <w:t>по</w:t>
            </w:r>
            <w:hyperlink r:id="rId170" w:tooltip="1999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</w:rPr>
                <w:t>1999</w:t>
              </w:r>
            </w:hyperlink>
            <w:r w:rsidRPr="002705FA">
              <w:rPr>
                <w:color w:val="FFFFFF" w:themeColor="background1"/>
              </w:rPr>
              <w:t>)</w:t>
            </w:r>
            <w:r w:rsidRPr="002705FA">
              <w:rPr>
                <w:color w:val="FFFFFF" w:themeColor="background1"/>
                <w:lang w:val="uk-UA"/>
              </w:rPr>
              <w:t xml:space="preserve">, був </w:t>
            </w:r>
            <w:r w:rsidRPr="002705FA">
              <w:rPr>
                <w:color w:val="FFFFFF" w:themeColor="background1"/>
              </w:rPr>
              <w:t>видатним борцем з</w:t>
            </w:r>
            <w:r w:rsidRPr="002705FA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71" w:tooltip="Апартеїд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</w:rPr>
                <w:t>апартеїдом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2705FA">
              <w:rPr>
                <w:color w:val="FFFFFF" w:themeColor="background1"/>
              </w:rPr>
              <w:t>і лідером</w:t>
            </w:r>
            <w:r w:rsidRPr="002705FA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72" w:tooltip="АНК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</w:rPr>
                <w:t>Африканського Національного Конгресу</w:t>
              </w:r>
            </w:hyperlink>
          </w:p>
        </w:tc>
      </w:tr>
      <w:tr w:rsidR="002705FA" w:rsidRPr="00CF55CA" w:rsidTr="001E275C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r w:rsidRPr="002705FA">
              <w:rPr>
                <w:color w:val="FFFFFF" w:themeColor="background1"/>
                <w:lang w:val="uk-UA"/>
              </w:rPr>
              <w:t>Бен Гуріон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один з лідерів сіоністського і сіоністсько-соціалістичного руху, один з творців держави</w:t>
            </w:r>
            <w:hyperlink r:id="rId173" w:tooltip="Ізраїль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Ізраїль</w:t>
              </w:r>
            </w:hyperlink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. У 1948—1953 і 1955—1963 роках (з перервою в 1961)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74" w:tooltip="Прем'єр-міністр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прем'єр-міністр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і міністр оборони Ізраїлю. Під його керівництвом були виграні Війна за незалежність (1948—1949) і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75" w:tooltip="Синайська кампанія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Синайська кампанія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(1956), відбулося вигнання</w:t>
            </w:r>
            <w:hyperlink r:id="rId176" w:tooltip="Палестина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палестинських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77" w:tooltip="Араб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арабів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на чужину</w:t>
            </w:r>
          </w:p>
        </w:tc>
      </w:tr>
      <w:tr w:rsidR="002705FA" w:rsidRPr="009276B6" w:rsidTr="001E275C">
        <w:trPr>
          <w:trHeight w:val="20"/>
        </w:trPr>
        <w:tc>
          <w:tcPr>
            <w:tcW w:w="1384" w:type="dxa"/>
            <w:tcBorders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</w:rPr>
            </w:pPr>
            <w:r w:rsidRPr="002705FA">
              <w:rPr>
                <w:color w:val="FFFFFF" w:themeColor="background1"/>
                <w:lang w:val="uk-UA"/>
              </w:rPr>
              <w:t>Ф. Кастро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  <w:lang w:val="uk-UA"/>
              </w:rPr>
            </w:pP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кубинський політичний діяч. Один з основних лідерів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78" w:tooltip="Кубинська революція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кубинської революції</w:t>
              </w:r>
            </w:hyperlink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. Кастро перебував на посаді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79" w:tooltip="Прем'єр-міністр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прем'єр-міністра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80" w:tooltip="Куба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Куби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 xml:space="preserve">з </w:t>
            </w:r>
            <w:hyperlink r:id="rId181" w:tooltip="1959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1959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по грудень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82" w:tooltip="1976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1976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року, а потім як Голова Державної ради Куби та Голова Ради міністрів Куби, до його відставки з посади  у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83" w:tooltip="2008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2008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ро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ці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. Він був першим секретарем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84" w:tooltip="Комуністична партія Куби (ще не написана)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Комуністичної партії Куби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з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85" w:tooltip="1965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1965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до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86" w:tooltip="2008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2008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року, доки не пішов у відставку за станом здоров'я</w:t>
            </w:r>
          </w:p>
        </w:tc>
      </w:tr>
      <w:tr w:rsidR="002705FA" w:rsidRPr="009276B6" w:rsidTr="001E275C">
        <w:trPr>
          <w:trHeight w:val="940"/>
        </w:trPr>
        <w:tc>
          <w:tcPr>
            <w:tcW w:w="1384" w:type="dxa"/>
            <w:tcBorders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  <w:lang w:val="uk-UA"/>
              </w:rPr>
            </w:pPr>
            <w:r w:rsidRPr="002705FA">
              <w:rPr>
                <w:color w:val="FFFFFF" w:themeColor="background1"/>
                <w:lang w:val="uk-UA"/>
              </w:rPr>
              <w:t>А. Піночет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</w:tcPr>
          <w:p w:rsidR="002705FA" w:rsidRPr="002705FA" w:rsidRDefault="002705FA" w:rsidP="001E275C">
            <w:pPr>
              <w:pStyle w:val="a6"/>
              <w:rPr>
                <w:color w:val="FFFFFF" w:themeColor="background1"/>
                <w:lang w:val="uk-UA"/>
              </w:rPr>
            </w:pP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Президент</w:t>
            </w:r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87" w:tooltip="Чилі" w:history="1">
              <w:r w:rsidRPr="002705FA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Чилі</w:t>
              </w:r>
            </w:hyperlink>
            <w:r w:rsidRPr="002705FA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</w:rPr>
              <w:t>(1974–1990), головнокомандувач Збройних сил Чилі, пожиттєвий сенатор Чилійського парламенту</w:t>
            </w:r>
            <w:r w:rsidRPr="002705FA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>, військовий диктатор Чилі</w:t>
            </w:r>
          </w:p>
        </w:tc>
      </w:tr>
    </w:tbl>
    <w:p w:rsidR="002705FA" w:rsidRDefault="002705FA" w:rsidP="002705FA">
      <w:pPr>
        <w:pStyle w:val="Default"/>
      </w:pPr>
      <w:r>
        <w:rPr>
          <w:rFonts w:asciiTheme="minorHAnsi" w:hAnsiTheme="minorHAnsi"/>
          <w:bCs/>
          <w:u w:val="single"/>
        </w:rPr>
        <w:t>Таблиця 34.4                                                                                                                                 КРАЇНИ АЗІЇ, АФРИКИ ТА ЛАТИНСЬКОЇ АМЕРИКИ. СВІТ НА</w:t>
      </w:r>
      <w:r w:rsidRPr="002C61FD">
        <w:rPr>
          <w:rFonts w:asciiTheme="minorHAnsi" w:hAnsiTheme="minorHAnsi"/>
          <w:bCs/>
          <w:u w:val="single"/>
        </w:rPr>
        <w:t xml:space="preserve"> ПОЧ. ХХІ СТ.</w:t>
      </w:r>
      <w:r>
        <w:rPr>
          <w:rFonts w:asciiTheme="minorHAnsi" w:hAnsiTheme="minorHAnsi"/>
          <w:bCs/>
          <w:u w:val="single"/>
        </w:rPr>
        <w:t xml:space="preserve">  </w:t>
      </w:r>
    </w:p>
    <w:p w:rsidR="002705FA" w:rsidRDefault="002705FA" w:rsidP="002705FA">
      <w:pPr>
        <w:pStyle w:val="Default"/>
      </w:pPr>
    </w:p>
    <w:sectPr w:rsidR="002705FA" w:rsidSect="002705FA">
      <w:pgSz w:w="16838" w:h="11906" w:orient="landscape"/>
      <w:pgMar w:top="426" w:right="820" w:bottom="56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81F39"/>
    <w:rsid w:val="000B569C"/>
    <w:rsid w:val="00167C83"/>
    <w:rsid w:val="0017139F"/>
    <w:rsid w:val="001A5303"/>
    <w:rsid w:val="001F3759"/>
    <w:rsid w:val="002705FA"/>
    <w:rsid w:val="0029226D"/>
    <w:rsid w:val="00297BBB"/>
    <w:rsid w:val="002C346D"/>
    <w:rsid w:val="002C61FD"/>
    <w:rsid w:val="002E421B"/>
    <w:rsid w:val="00342FEE"/>
    <w:rsid w:val="003C44B4"/>
    <w:rsid w:val="004106B9"/>
    <w:rsid w:val="00487493"/>
    <w:rsid w:val="0049227B"/>
    <w:rsid w:val="004B3C09"/>
    <w:rsid w:val="004B461F"/>
    <w:rsid w:val="004B4D37"/>
    <w:rsid w:val="00545A66"/>
    <w:rsid w:val="00555B27"/>
    <w:rsid w:val="005B1807"/>
    <w:rsid w:val="005C61CC"/>
    <w:rsid w:val="005D23C6"/>
    <w:rsid w:val="00615AFF"/>
    <w:rsid w:val="006200F0"/>
    <w:rsid w:val="00697D2D"/>
    <w:rsid w:val="006A0434"/>
    <w:rsid w:val="006D56B8"/>
    <w:rsid w:val="006D6A62"/>
    <w:rsid w:val="006D7681"/>
    <w:rsid w:val="006E6772"/>
    <w:rsid w:val="006F654F"/>
    <w:rsid w:val="00701650"/>
    <w:rsid w:val="007534F5"/>
    <w:rsid w:val="00753679"/>
    <w:rsid w:val="00784BEE"/>
    <w:rsid w:val="007C6C0E"/>
    <w:rsid w:val="007F27E5"/>
    <w:rsid w:val="00842F90"/>
    <w:rsid w:val="008B643A"/>
    <w:rsid w:val="008E426F"/>
    <w:rsid w:val="008F33CA"/>
    <w:rsid w:val="00922A92"/>
    <w:rsid w:val="009276B6"/>
    <w:rsid w:val="009566D5"/>
    <w:rsid w:val="00963452"/>
    <w:rsid w:val="009B6260"/>
    <w:rsid w:val="009B72F9"/>
    <w:rsid w:val="009F3705"/>
    <w:rsid w:val="00A24FEE"/>
    <w:rsid w:val="00A81F39"/>
    <w:rsid w:val="00AD6442"/>
    <w:rsid w:val="00AE5481"/>
    <w:rsid w:val="00B363D7"/>
    <w:rsid w:val="00B4080B"/>
    <w:rsid w:val="00B63706"/>
    <w:rsid w:val="00B74769"/>
    <w:rsid w:val="00BB6B33"/>
    <w:rsid w:val="00C30630"/>
    <w:rsid w:val="00C55642"/>
    <w:rsid w:val="00C82695"/>
    <w:rsid w:val="00CC7E03"/>
    <w:rsid w:val="00CD398B"/>
    <w:rsid w:val="00CE692C"/>
    <w:rsid w:val="00CF55CA"/>
    <w:rsid w:val="00D0199A"/>
    <w:rsid w:val="00D11582"/>
    <w:rsid w:val="00D40BC8"/>
    <w:rsid w:val="00D569DE"/>
    <w:rsid w:val="00D8574D"/>
    <w:rsid w:val="00DA0E20"/>
    <w:rsid w:val="00E023CB"/>
    <w:rsid w:val="00E36D5D"/>
    <w:rsid w:val="00E441E0"/>
    <w:rsid w:val="00F2615B"/>
    <w:rsid w:val="00F3121C"/>
    <w:rsid w:val="00F65D10"/>
    <w:rsid w:val="00F7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F39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1F39"/>
    <w:rPr>
      <w:color w:val="0000FF"/>
      <w:u w:val="single"/>
    </w:rPr>
  </w:style>
  <w:style w:type="paragraph" w:customStyle="1" w:styleId="Default">
    <w:name w:val="Default"/>
    <w:rsid w:val="00A81F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A81F39"/>
  </w:style>
  <w:style w:type="character" w:styleId="a4">
    <w:name w:val="Emphasis"/>
    <w:basedOn w:val="a0"/>
    <w:uiPriority w:val="20"/>
    <w:qFormat/>
    <w:rsid w:val="00A81F39"/>
    <w:rPr>
      <w:i/>
      <w:iCs/>
    </w:rPr>
  </w:style>
  <w:style w:type="paragraph" w:styleId="a5">
    <w:name w:val="Normal (Web)"/>
    <w:basedOn w:val="a"/>
    <w:uiPriority w:val="99"/>
    <w:unhideWhenUsed/>
    <w:rsid w:val="009276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6">
    <w:name w:val="No Spacing"/>
    <w:uiPriority w:val="1"/>
    <w:qFormat/>
    <w:rsid w:val="0049227B"/>
    <w:pPr>
      <w:spacing w:after="0" w:line="240" w:lineRule="auto"/>
    </w:pPr>
    <w:rPr>
      <w:lang w:val="en-US" w:bidi="en-US"/>
    </w:rPr>
  </w:style>
  <w:style w:type="character" w:styleId="a7">
    <w:name w:val="FollowedHyperlink"/>
    <w:basedOn w:val="a0"/>
    <w:uiPriority w:val="99"/>
    <w:semiHidden/>
    <w:unhideWhenUsed/>
    <w:rsid w:val="00CD398B"/>
    <w:rPr>
      <w:color w:val="800080" w:themeColor="followedHyperlink"/>
      <w:u w:val="single"/>
    </w:rPr>
  </w:style>
  <w:style w:type="table" w:styleId="a8">
    <w:name w:val="Table Grid"/>
    <w:basedOn w:val="a1"/>
    <w:uiPriority w:val="59"/>
    <w:rsid w:val="00B747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C6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61FD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7316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41830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3324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5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uk.wikipedia.org/wiki/%D0%A5%D0%B2%D0%BE%D1%80%D0%BE%D0%B1%D0%B0" TargetMode="External"/><Relationship Id="rId117" Type="http://schemas.openxmlformats.org/officeDocument/2006/relationships/hyperlink" Target="http://uk.wikipedia.org/wiki/%D0%93%D0%BE%D0%BD%D0%BA%D0%B0_%D0%BE%D0%B7%D0%B1%D1%80%D0%BE%D1%94%D0%BD%D1%8C" TargetMode="External"/><Relationship Id="rId21" Type="http://schemas.openxmlformats.org/officeDocument/2006/relationships/hyperlink" Target="http://uk.wikipedia.org/wiki/1960" TargetMode="External"/><Relationship Id="rId42" Type="http://schemas.openxmlformats.org/officeDocument/2006/relationships/hyperlink" Target="http://uk.wikipedia.org/wiki/%D0%9A%D1%83%D0%B1%D0%B0" TargetMode="External"/><Relationship Id="rId47" Type="http://schemas.openxmlformats.org/officeDocument/2006/relationships/hyperlink" Target="http://uk.wikipedia.org/wiki/1965" TargetMode="External"/><Relationship Id="rId63" Type="http://schemas.openxmlformats.org/officeDocument/2006/relationships/hyperlink" Target="http://znaimo.com.ua/%D0%9D%D0%B0%D1%83%D0%BA%D0%BE%D0%B2%D0%BE-%D1%82%D0%B5%D1%85%D0%BD%D1%96%D1%87%D0%BD%D0%B0_%D1%80%D0%B5%D0%B2%D0%BE%D0%BB%D1%8E%D1%86%D1%96%D1%8F" TargetMode="External"/><Relationship Id="rId68" Type="http://schemas.openxmlformats.org/officeDocument/2006/relationships/hyperlink" Target="http://uk.wikipedia.org/wiki/%D0%90%D0%B1%D1%81%D1%82%D1%80%D0%B0%D0%BA%D1%82%D0%BD%D0%B8%D0%B9_%D0%B5%D0%BA%D1%81%D0%BF%D1%80%D0%B5%D1%81%D1%96%D0%BE%D0%BD%D1%96%D0%B7%D0%BC" TargetMode="External"/><Relationship Id="rId84" Type="http://schemas.openxmlformats.org/officeDocument/2006/relationships/hyperlink" Target="http://uk.wikipedia.org/wiki/%D0%9F%D0%B0%D0%BB%D0%B5%D1%81%D1%82%D0%B8%D0%BD%D0%B0" TargetMode="External"/><Relationship Id="rId89" Type="http://schemas.openxmlformats.org/officeDocument/2006/relationships/hyperlink" Target="http://uk.wikipedia.org/wiki/1959" TargetMode="External"/><Relationship Id="rId112" Type="http://schemas.openxmlformats.org/officeDocument/2006/relationships/hyperlink" Target="http://uk.wikipedia.org/wiki/1950" TargetMode="External"/><Relationship Id="rId133" Type="http://schemas.openxmlformats.org/officeDocument/2006/relationships/hyperlink" Target="http://uk.wikipedia.org/wiki/%D0%9F%D1%80%D0%B5%D0%BC%27%D1%94%D1%80-%D0%BC%D1%96%D0%BD%D1%96%D1%81%D1%82%D1%80" TargetMode="External"/><Relationship Id="rId138" Type="http://schemas.openxmlformats.org/officeDocument/2006/relationships/hyperlink" Target="http://uk.wikipedia.org/w/index.php?title=%D0%9A%D0%BE%D0%BC%D1%83%D0%BD%D1%96%D1%81%D1%82%D0%B8%D1%87%D0%BD%D0%B0_%D0%BF%D0%B0%D1%80%D1%82%D1%96%D1%8F_%D0%9A%D1%83%D0%B1%D0%B8&amp;action=edit&amp;redlink=1" TargetMode="External"/><Relationship Id="rId154" Type="http://schemas.openxmlformats.org/officeDocument/2006/relationships/hyperlink" Target="http://uk.wikipedia.org/wiki/%D0%9F%D0%BE%D1%81%D1%82%D1%96%D0%BD%D0%B4%D1%83%D1%81%D1%82%D1%80%D1%96%D0%B0%D0%BB%D1%8C%D0%BD%D0%B5_%D1%81%D1%83%D1%81%D0%BF%D1%96%D0%BB%D1%8C%D1%81%D1%82%D0%B2%D0%BE" TargetMode="External"/><Relationship Id="rId159" Type="http://schemas.openxmlformats.org/officeDocument/2006/relationships/hyperlink" Target="http://uk.wikipedia.org/wiki/1960" TargetMode="External"/><Relationship Id="rId175" Type="http://schemas.openxmlformats.org/officeDocument/2006/relationships/hyperlink" Target="http://uk.wikipedia.org/wiki/%D0%A1%D0%B8%D0%BD%D0%B0%D0%B9%D1%81%D1%8C%D0%BA%D0%B0_%D0%BA%D0%B0%D0%BC%D0%BF%D0%B0%D0%BD%D1%96%D1%8F" TargetMode="External"/><Relationship Id="rId170" Type="http://schemas.openxmlformats.org/officeDocument/2006/relationships/hyperlink" Target="http://uk.wikipedia.org/wiki/1999" TargetMode="External"/><Relationship Id="rId16" Type="http://schemas.openxmlformats.org/officeDocument/2006/relationships/hyperlink" Target="http://uk.wikipedia.org/wiki/%D0%9F%D0%BE%D1%81%D1%82%D1%96%D0%BD%D0%B4%D1%83%D1%81%D1%82%D1%80%D1%96%D0%B0%D0%BB%D1%8C%D0%BD%D0%B5_%D1%81%D1%83%D1%81%D0%BF%D1%96%D0%BB%D1%8C%D1%81%D1%82%D0%B2%D0%BE" TargetMode="External"/><Relationship Id="rId107" Type="http://schemas.openxmlformats.org/officeDocument/2006/relationships/hyperlink" Target="http://uk.wikipedia.org/wiki/%D0%9D%D0%B0%D1%83%D0%BA%D0%B0" TargetMode="External"/><Relationship Id="rId11" Type="http://schemas.openxmlformats.org/officeDocument/2006/relationships/hyperlink" Target="http://uk.wikipedia.org/wiki/%D0%9A%D0%B8%D1%82%D0%B0%D0%B9" TargetMode="External"/><Relationship Id="rId32" Type="http://schemas.openxmlformats.org/officeDocument/2006/relationships/hyperlink" Target="http://uk.wikipedia.org/wiki/1999" TargetMode="External"/><Relationship Id="rId37" Type="http://schemas.openxmlformats.org/officeDocument/2006/relationships/hyperlink" Target="http://uk.wikipedia.org/wiki/%D0%A1%D0%B8%D0%BD%D0%B0%D0%B9%D1%81%D1%8C%D0%BA%D0%B0_%D0%BA%D0%B0%D0%BC%D0%BF%D0%B0%D0%BD%D1%96%D1%8F" TargetMode="External"/><Relationship Id="rId53" Type="http://schemas.openxmlformats.org/officeDocument/2006/relationships/hyperlink" Target="http://uk.wikipedia.org/wiki/1966" TargetMode="External"/><Relationship Id="rId58" Type="http://schemas.openxmlformats.org/officeDocument/2006/relationships/hyperlink" Target="http://uk.wikipedia.org/wiki/%D0%9F%D1%80%D0%BE%D0%B4%D1%83%D0%BA%D1%82%D0%B8%D0%B2%D0%BD%D1%96_%D1%81%D0%B8%D0%BB%D0%B8" TargetMode="External"/><Relationship Id="rId74" Type="http://schemas.openxmlformats.org/officeDocument/2006/relationships/hyperlink" Target="http://uk.wikipedia.org/wiki/%D0%9A%D0%BE%D0%BC%D1%83%D0%BD%D1%96%D1%81%D1%82%D0%B8%D1%87%D0%BD%D0%B0_%D0%BF%D0%B0%D1%80%D1%82%D1%96%D1%8F_%D0%9A%D0%B8%D1%82%D0%B0%D1%8E" TargetMode="External"/><Relationship Id="rId79" Type="http://schemas.openxmlformats.org/officeDocument/2006/relationships/hyperlink" Target="http://uk.wikipedia.org/wiki/%D0%90%D0%BF%D0%B0%D1%80%D1%82%D0%B5%D1%97%D0%B4" TargetMode="External"/><Relationship Id="rId102" Type="http://schemas.openxmlformats.org/officeDocument/2006/relationships/hyperlink" Target="http://uk.wikipedia.org/wiki/%D0%9A%D0%BE%D0%BC%D1%83%D0%BD%D1%96%D0%B7%D0%BC" TargetMode="External"/><Relationship Id="rId123" Type="http://schemas.openxmlformats.org/officeDocument/2006/relationships/hyperlink" Target="http://uk.wikipedia.org/wiki/1994" TargetMode="External"/><Relationship Id="rId128" Type="http://schemas.openxmlformats.org/officeDocument/2006/relationships/hyperlink" Target="http://uk.wikipedia.org/wiki/%D0%9F%D1%80%D0%B5%D0%BC%27%D1%94%D1%80-%D0%BC%D1%96%D0%BD%D1%96%D1%81%D1%82%D1%80" TargetMode="External"/><Relationship Id="rId144" Type="http://schemas.openxmlformats.org/officeDocument/2006/relationships/hyperlink" Target="http://uk.wikipedia.org/wiki/%D0%9C%D0%B0%D0%BE_%D0%A6%D0%B7%D0%B5%D0%B4%D1%83%D0%BD" TargetMode="External"/><Relationship Id="rId149" Type="http://schemas.openxmlformats.org/officeDocument/2006/relationships/hyperlink" Target="http://uk.wikipedia.org/wiki/%D0%9A%D0%B8%D1%82%D0%B0%D0%B9" TargetMode="External"/><Relationship Id="rId5" Type="http://schemas.openxmlformats.org/officeDocument/2006/relationships/hyperlink" Target="http://histua.com/slovnik/d/derzhava" TargetMode="External"/><Relationship Id="rId90" Type="http://schemas.openxmlformats.org/officeDocument/2006/relationships/hyperlink" Target="http://uk.wikipedia.org/wiki/1976" TargetMode="External"/><Relationship Id="rId95" Type="http://schemas.openxmlformats.org/officeDocument/2006/relationships/hyperlink" Target="http://uk.wikipedia.org/wiki/%D0%A7%D0%B8%D0%BB%D1%96" TargetMode="External"/><Relationship Id="rId160" Type="http://schemas.openxmlformats.org/officeDocument/2006/relationships/hyperlink" Target="http://uk.wikipedia.org/wiki/%D0%90%D0%B1%D1%81%D1%82%D1%80%D0%B0%D0%BA%D1%82%D0%BD%D0%B8%D0%B9_%D0%B5%D0%BA%D1%81%D0%BF%D1%80%D0%B5%D1%81%D1%96%D0%BE%D0%BD%D1%96%D0%B7%D0%BC" TargetMode="External"/><Relationship Id="rId165" Type="http://schemas.openxmlformats.org/officeDocument/2006/relationships/hyperlink" Target="http://uk.wikipedia.org/wiki/%D0%9C%D0%B0%D0%BE%D1%97%D0%B7%D0%BC" TargetMode="External"/><Relationship Id="rId181" Type="http://schemas.openxmlformats.org/officeDocument/2006/relationships/hyperlink" Target="http://uk.wikipedia.org/wiki/1959" TargetMode="External"/><Relationship Id="rId186" Type="http://schemas.openxmlformats.org/officeDocument/2006/relationships/hyperlink" Target="http://uk.wikipedia.org/wiki/2008" TargetMode="External"/><Relationship Id="rId22" Type="http://schemas.openxmlformats.org/officeDocument/2006/relationships/hyperlink" Target="http://uk.wikipedia.org/wiki/%D0%90%D0%B1%D1%81%D1%82%D1%80%D0%B0%D0%BA%D1%82%D0%BD%D0%B8%D0%B9_%D0%B5%D0%BA%D1%81%D0%BF%D1%80%D0%B5%D1%81%D1%96%D0%BE%D0%BD%D1%96%D0%B7%D0%BC" TargetMode="External"/><Relationship Id="rId27" Type="http://schemas.openxmlformats.org/officeDocument/2006/relationships/hyperlink" Target="http://uk.wikipedia.org/wiki/%D0%9C%D0%B0%D0%BE%D1%97%D0%B7%D0%BC" TargetMode="External"/><Relationship Id="rId43" Type="http://schemas.openxmlformats.org/officeDocument/2006/relationships/hyperlink" Target="http://uk.wikipedia.org/wiki/1959" TargetMode="External"/><Relationship Id="rId48" Type="http://schemas.openxmlformats.org/officeDocument/2006/relationships/hyperlink" Target="http://uk.wikipedia.org/wiki/2008" TargetMode="External"/><Relationship Id="rId64" Type="http://schemas.openxmlformats.org/officeDocument/2006/relationships/hyperlink" Target="http://znaimo.com.ua/%D0%86%D0%BD%D1%84%D0%BE%D1%80%D0%BC%D0%B0%D1%86%D1%96%D1%8F" TargetMode="External"/><Relationship Id="rId69" Type="http://schemas.openxmlformats.org/officeDocument/2006/relationships/hyperlink" Target="http://uk.wikipedia.org/wiki/%D0%9F%D1%80%D0%BE%D0%B1%D0%BB%D0%B5%D0%BC%D0%B0" TargetMode="External"/><Relationship Id="rId113" Type="http://schemas.openxmlformats.org/officeDocument/2006/relationships/hyperlink" Target="http://uk.wikipedia.org/wiki/1960" TargetMode="External"/><Relationship Id="rId118" Type="http://schemas.openxmlformats.org/officeDocument/2006/relationships/hyperlink" Target="http://uk.wikipedia.org/wiki/%D0%A5%D0%B2%D0%BE%D1%80%D0%BE%D0%B1%D0%B0" TargetMode="External"/><Relationship Id="rId134" Type="http://schemas.openxmlformats.org/officeDocument/2006/relationships/hyperlink" Target="http://uk.wikipedia.org/wiki/%D0%9A%D1%83%D0%B1%D0%B0" TargetMode="External"/><Relationship Id="rId139" Type="http://schemas.openxmlformats.org/officeDocument/2006/relationships/hyperlink" Target="http://uk.wikipedia.org/wiki/1965" TargetMode="External"/><Relationship Id="rId80" Type="http://schemas.openxmlformats.org/officeDocument/2006/relationships/hyperlink" Target="http://uk.wikipedia.org/wiki/%D0%90%D0%9D%D0%9A" TargetMode="External"/><Relationship Id="rId85" Type="http://schemas.openxmlformats.org/officeDocument/2006/relationships/hyperlink" Target="http://uk.wikipedia.org/wiki/%D0%90%D1%80%D0%B0%D0%B1" TargetMode="External"/><Relationship Id="rId150" Type="http://schemas.openxmlformats.org/officeDocument/2006/relationships/hyperlink" Target="http://uk.wikipedia.org/wiki/%D0%9F%D1%80%D0%BE%D0%B4%D1%83%D0%BA%D1%82%D0%B8%D0%B2%D0%BD%D1%96_%D1%81%D0%B8%D0%BB%D0%B8" TargetMode="External"/><Relationship Id="rId155" Type="http://schemas.openxmlformats.org/officeDocument/2006/relationships/hyperlink" Target="http://znaimo.com.ua/%D0%9D%D0%B0%D1%83%D0%BA%D0%BE%D0%B2%D0%BE-%D1%82%D0%B5%D1%85%D0%BD%D1%96%D1%87%D0%BD%D0%B0_%D1%80%D0%B5%D0%B2%D0%BE%D0%BB%D1%8E%D1%86%D1%96%D1%8F" TargetMode="External"/><Relationship Id="rId171" Type="http://schemas.openxmlformats.org/officeDocument/2006/relationships/hyperlink" Target="http://uk.wikipedia.org/wiki/%D0%90%D0%BF%D0%B0%D1%80%D1%82%D0%B5%D1%97%D0%B4" TargetMode="External"/><Relationship Id="rId176" Type="http://schemas.openxmlformats.org/officeDocument/2006/relationships/hyperlink" Target="http://uk.wikipedia.org/wiki/%D0%9F%D0%B0%D0%BB%D0%B5%D1%81%D1%82%D0%B8%D0%BD%D0%B0" TargetMode="External"/><Relationship Id="rId12" Type="http://schemas.openxmlformats.org/officeDocument/2006/relationships/hyperlink" Target="http://uk.wikipedia.org/wiki/%D0%9F%D1%80%D0%BE%D0%B4%D1%83%D0%BA%D1%82%D0%B8%D0%B2%D0%BD%D1%96_%D1%81%D0%B8%D0%BB%D0%B8" TargetMode="External"/><Relationship Id="rId17" Type="http://schemas.openxmlformats.org/officeDocument/2006/relationships/hyperlink" Target="http://znaimo.com.ua/%D0%9D%D0%B0%D1%83%D0%BA%D0%BE%D0%B2%D0%BE-%D1%82%D0%B5%D1%85%D0%BD%D1%96%D1%87%D0%BD%D0%B0_%D1%80%D0%B5%D0%B2%D0%BE%D0%BB%D1%8E%D1%86%D1%96%D1%8F" TargetMode="External"/><Relationship Id="rId33" Type="http://schemas.openxmlformats.org/officeDocument/2006/relationships/hyperlink" Target="http://uk.wikipedia.org/wiki/%D0%90%D0%BF%D0%B0%D1%80%D1%82%D0%B5%D1%97%D0%B4" TargetMode="External"/><Relationship Id="rId38" Type="http://schemas.openxmlformats.org/officeDocument/2006/relationships/hyperlink" Target="http://uk.wikipedia.org/wiki/%D0%9F%D0%B0%D0%BB%D0%B5%D1%81%D1%82%D0%B8%D0%BD%D0%B0" TargetMode="External"/><Relationship Id="rId59" Type="http://schemas.openxmlformats.org/officeDocument/2006/relationships/hyperlink" Target="http://uk.wikipedia.org/wiki/XX_%D1%81%D1%82%D0%BE%D0%BB%D1%96%D1%82%D1%82%D1%8F" TargetMode="External"/><Relationship Id="rId103" Type="http://schemas.openxmlformats.org/officeDocument/2006/relationships/hyperlink" Target="http://uk.wikipedia.org/wiki/%D0%9A%D0%B8%D1%82%D0%B0%D0%B9" TargetMode="External"/><Relationship Id="rId108" Type="http://schemas.openxmlformats.org/officeDocument/2006/relationships/hyperlink" Target="http://uk.wikipedia.org/wiki/%D0%9F%D0%BE%D1%81%D1%82%D1%96%D0%BD%D0%B4%D1%83%D1%81%D1%82%D1%80%D1%96%D0%B0%D0%BB%D1%8C%D0%BD%D0%B5_%D1%81%D1%83%D1%81%D0%BF%D1%96%D0%BB%D1%8C%D1%81%D1%82%D0%B2%D0%BE" TargetMode="External"/><Relationship Id="rId124" Type="http://schemas.openxmlformats.org/officeDocument/2006/relationships/hyperlink" Target="http://uk.wikipedia.org/wiki/1999" TargetMode="External"/><Relationship Id="rId129" Type="http://schemas.openxmlformats.org/officeDocument/2006/relationships/hyperlink" Target="http://uk.wikipedia.org/wiki/%D0%A1%D0%B8%D0%BD%D0%B0%D0%B9%D1%81%D1%8C%D0%BA%D0%B0_%D0%BA%D0%B0%D0%BC%D0%BF%D0%B0%D0%BD%D1%96%D1%8F" TargetMode="External"/><Relationship Id="rId54" Type="http://schemas.openxmlformats.org/officeDocument/2006/relationships/hyperlink" Target="http://uk.wikipedia.org/wiki/1969" TargetMode="External"/><Relationship Id="rId70" Type="http://schemas.openxmlformats.org/officeDocument/2006/relationships/hyperlink" Target="http://uk.wikipedia.org/wiki/%D0%95%D0%BA%D0%BE%D0%BB%D0%BE%D0%B3%D1%96%D1%8F" TargetMode="External"/><Relationship Id="rId75" Type="http://schemas.openxmlformats.org/officeDocument/2006/relationships/hyperlink" Target="http://uk.wikipedia.org/wiki/%D0%9F%D1%80%D0%B5%D0%B7%D0%B8%D0%B4%D0%B5%D0%BD%D1%82" TargetMode="External"/><Relationship Id="rId91" Type="http://schemas.openxmlformats.org/officeDocument/2006/relationships/hyperlink" Target="http://uk.wikipedia.org/wiki/2008" TargetMode="External"/><Relationship Id="rId96" Type="http://schemas.openxmlformats.org/officeDocument/2006/relationships/hyperlink" Target="http://histua.com/slovnik/r/respublika" TargetMode="External"/><Relationship Id="rId140" Type="http://schemas.openxmlformats.org/officeDocument/2006/relationships/hyperlink" Target="http://uk.wikipedia.org/wiki/2008" TargetMode="External"/><Relationship Id="rId145" Type="http://schemas.openxmlformats.org/officeDocument/2006/relationships/hyperlink" Target="http://uk.wikipedia.org/wiki/1966" TargetMode="External"/><Relationship Id="rId161" Type="http://schemas.openxmlformats.org/officeDocument/2006/relationships/hyperlink" Target="http://uk.wikipedia.org/wiki/%D0%9F%D1%80%D0%BE%D0%B1%D0%BB%D0%B5%D0%BC%D0%B0" TargetMode="External"/><Relationship Id="rId166" Type="http://schemas.openxmlformats.org/officeDocument/2006/relationships/hyperlink" Target="http://uk.wikipedia.org/wiki/%D0%9A%D0%BE%D0%BC%D1%83%D0%BD%D1%96%D1%81%D1%82%D0%B8%D1%87%D0%BD%D0%B0_%D0%BF%D0%B0%D1%80%D1%82%D1%96%D1%8F_%D0%9A%D0%B8%D1%82%D0%B0%D1%8E" TargetMode="External"/><Relationship Id="rId182" Type="http://schemas.openxmlformats.org/officeDocument/2006/relationships/hyperlink" Target="http://uk.wikipedia.org/wiki/1976" TargetMode="External"/><Relationship Id="rId187" Type="http://schemas.openxmlformats.org/officeDocument/2006/relationships/hyperlink" Target="http://uk.wikipedia.org/wiki/%D0%A7%D0%B8%D0%BB%D1%96" TargetMode="External"/><Relationship Id="rId1" Type="http://schemas.openxmlformats.org/officeDocument/2006/relationships/styles" Target="styles.xml"/><Relationship Id="rId6" Type="http://schemas.openxmlformats.org/officeDocument/2006/relationships/hyperlink" Target="http://uk.wikipedia.org/wiki/%D0%9C%D0%B0%D0%BE_%D0%A6%D0%B7%D0%B5%D0%B4%D1%83%D0%BD" TargetMode="External"/><Relationship Id="rId23" Type="http://schemas.openxmlformats.org/officeDocument/2006/relationships/hyperlink" Target="http://uk.wikipedia.org/wiki/%D0%9F%D1%80%D0%BE%D0%B1%D0%BB%D0%B5%D0%BC%D0%B0" TargetMode="External"/><Relationship Id="rId28" Type="http://schemas.openxmlformats.org/officeDocument/2006/relationships/hyperlink" Target="http://uk.wikipedia.org/wiki/%D0%9A%D0%BE%D0%BC%D1%83%D0%BD%D1%96%D1%81%D1%82%D0%B8%D1%87%D0%BD%D0%B0_%D0%BF%D0%B0%D1%80%D1%82%D1%96%D1%8F_%D0%9A%D0%B8%D1%82%D0%B0%D1%8E" TargetMode="External"/><Relationship Id="rId49" Type="http://schemas.openxmlformats.org/officeDocument/2006/relationships/hyperlink" Target="http://uk.wikipedia.org/wiki/%D0%A7%D0%B8%D0%BB%D1%96" TargetMode="External"/><Relationship Id="rId114" Type="http://schemas.openxmlformats.org/officeDocument/2006/relationships/hyperlink" Target="http://uk.wikipedia.org/wiki/%D0%90%D0%B1%D1%81%D1%82%D1%80%D0%B0%D0%BA%D1%82%D0%BD%D0%B8%D0%B9_%D0%B5%D0%BA%D1%81%D0%BF%D1%80%D0%B5%D1%81%D1%96%D0%BE%D0%BD%D1%96%D0%B7%D0%BC" TargetMode="External"/><Relationship Id="rId119" Type="http://schemas.openxmlformats.org/officeDocument/2006/relationships/hyperlink" Target="http://uk.wikipedia.org/wiki/%D0%9C%D0%B0%D0%BE%D1%97%D0%B7%D0%BC" TargetMode="External"/><Relationship Id="rId44" Type="http://schemas.openxmlformats.org/officeDocument/2006/relationships/hyperlink" Target="http://uk.wikipedia.org/wiki/1976" TargetMode="External"/><Relationship Id="rId60" Type="http://schemas.openxmlformats.org/officeDocument/2006/relationships/hyperlink" Target="http://uk.wikipedia.org/wiki/%D0%9C%D0%B0%D1%82%D0%B5%D1%80%D1%96%D0%B0%D0%BB%D1%8C%D0%BD%D0%B5_%D0%B2%D0%B8%D1%80%D0%BE%D0%B1%D0%BD%D0%B8%D1%86%D1%82%D0%B2%D0%BE" TargetMode="External"/><Relationship Id="rId65" Type="http://schemas.openxmlformats.org/officeDocument/2006/relationships/hyperlink" Target="http://znaimo.com.ua/%D0%97%D0%BD%D0%B0%D0%BD%D0%BD%D1%8F" TargetMode="External"/><Relationship Id="rId81" Type="http://schemas.openxmlformats.org/officeDocument/2006/relationships/hyperlink" Target="http://uk.wikipedia.org/wiki/%D0%86%D0%B7%D1%80%D0%B0%D1%97%D0%BB%D1%8C" TargetMode="External"/><Relationship Id="rId86" Type="http://schemas.openxmlformats.org/officeDocument/2006/relationships/hyperlink" Target="http://uk.wikipedia.org/wiki/%D0%9A%D1%83%D0%B1%D0%B8%D0%BD%D1%81%D1%8C%D0%BA%D0%B0_%D1%80%D0%B5%D0%B2%D0%BE%D0%BB%D1%8E%D1%86%D1%96%D1%8F" TargetMode="External"/><Relationship Id="rId130" Type="http://schemas.openxmlformats.org/officeDocument/2006/relationships/hyperlink" Target="http://uk.wikipedia.org/wiki/%D0%9F%D0%B0%D0%BB%D0%B5%D1%81%D1%82%D0%B8%D0%BD%D0%B0" TargetMode="External"/><Relationship Id="rId135" Type="http://schemas.openxmlformats.org/officeDocument/2006/relationships/hyperlink" Target="http://uk.wikipedia.org/wiki/1959" TargetMode="External"/><Relationship Id="rId151" Type="http://schemas.openxmlformats.org/officeDocument/2006/relationships/hyperlink" Target="http://uk.wikipedia.org/wiki/XX_%D1%81%D1%82%D0%BE%D0%BB%D1%96%D1%82%D1%82%D1%8F" TargetMode="External"/><Relationship Id="rId156" Type="http://schemas.openxmlformats.org/officeDocument/2006/relationships/hyperlink" Target="http://znaimo.com.ua/%D0%86%D0%BD%D1%84%D0%BE%D1%80%D0%BC%D0%B0%D1%86%D1%96%D1%8F" TargetMode="External"/><Relationship Id="rId177" Type="http://schemas.openxmlformats.org/officeDocument/2006/relationships/hyperlink" Target="http://uk.wikipedia.org/wiki/%D0%90%D1%80%D0%B0%D0%B1" TargetMode="External"/><Relationship Id="rId172" Type="http://schemas.openxmlformats.org/officeDocument/2006/relationships/hyperlink" Target="http://uk.wikipedia.org/wiki/%D0%90%D0%9D%D0%9A" TargetMode="External"/><Relationship Id="rId13" Type="http://schemas.openxmlformats.org/officeDocument/2006/relationships/hyperlink" Target="http://uk.wikipedia.org/wiki/XX_%D1%81%D1%82%D0%BE%D0%BB%D1%96%D1%82%D1%82%D1%8F" TargetMode="External"/><Relationship Id="rId18" Type="http://schemas.openxmlformats.org/officeDocument/2006/relationships/hyperlink" Target="http://znaimo.com.ua/%D0%86%D0%BD%D1%84%D0%BE%D1%80%D0%BC%D0%B0%D1%86%D1%96%D1%8F" TargetMode="External"/><Relationship Id="rId39" Type="http://schemas.openxmlformats.org/officeDocument/2006/relationships/hyperlink" Target="http://uk.wikipedia.org/wiki/%D0%90%D1%80%D0%B0%D0%B1" TargetMode="External"/><Relationship Id="rId109" Type="http://schemas.openxmlformats.org/officeDocument/2006/relationships/hyperlink" Target="http://znaimo.com.ua/%D0%9D%D0%B0%D1%83%D0%BA%D0%BE%D0%B2%D0%BE-%D1%82%D0%B5%D1%85%D0%BD%D1%96%D1%87%D0%BD%D0%B0_%D1%80%D0%B5%D0%B2%D0%BE%D0%BB%D1%8E%D1%86%D1%96%D1%8F" TargetMode="External"/><Relationship Id="rId34" Type="http://schemas.openxmlformats.org/officeDocument/2006/relationships/hyperlink" Target="http://uk.wikipedia.org/wiki/%D0%90%D0%9D%D0%9A" TargetMode="External"/><Relationship Id="rId50" Type="http://schemas.openxmlformats.org/officeDocument/2006/relationships/hyperlink" Target="http://histua.com/slovnik/r/respublika" TargetMode="External"/><Relationship Id="rId55" Type="http://schemas.openxmlformats.org/officeDocument/2006/relationships/hyperlink" Target="http://uk.wikipedia.org/wiki/%D0%A1%D0%B5%D1%80%D0%B5%D0%B4%D0%BD%D1%96%D0%B9_%D0%BA%D0%BB%D0%B0%D1%81" TargetMode="External"/><Relationship Id="rId76" Type="http://schemas.openxmlformats.org/officeDocument/2006/relationships/hyperlink" Target="http://uk.wikipedia.org/wiki/%D0%9F%D1%96%D0%B2%D0%B4%D0%B5%D0%BD%D0%BD%D0%BE-%D0%90%D1%84%D1%80%D0%B8%D0%BA%D0%B0%D0%BD%D1%81%D1%8C%D0%BA%D0%B0_%D0%A0%D0%B5%D1%81%D0%BF%D1%83%D0%B1%D0%BB%D1%96%D0%BA%D0%B0" TargetMode="External"/><Relationship Id="rId97" Type="http://schemas.openxmlformats.org/officeDocument/2006/relationships/hyperlink" Target="http://histua.com/slovnik/d/derzhava" TargetMode="External"/><Relationship Id="rId104" Type="http://schemas.openxmlformats.org/officeDocument/2006/relationships/hyperlink" Target="http://uk.wikipedia.org/wiki/%D0%9F%D1%80%D0%BE%D0%B4%D1%83%D0%BA%D1%82%D0%B8%D0%B2%D0%BD%D1%96_%D1%81%D0%B8%D0%BB%D0%B8" TargetMode="External"/><Relationship Id="rId120" Type="http://schemas.openxmlformats.org/officeDocument/2006/relationships/hyperlink" Target="http://uk.wikipedia.org/wiki/%D0%9A%D0%BE%D0%BC%D1%83%D0%BD%D1%96%D1%81%D1%82%D0%B8%D1%87%D0%BD%D0%B0_%D0%BF%D0%B0%D1%80%D1%82%D1%96%D1%8F_%D0%9A%D0%B8%D1%82%D0%B0%D1%8E" TargetMode="External"/><Relationship Id="rId125" Type="http://schemas.openxmlformats.org/officeDocument/2006/relationships/hyperlink" Target="http://uk.wikipedia.org/wiki/%D0%90%D0%BF%D0%B0%D1%80%D1%82%D0%B5%D1%97%D0%B4" TargetMode="External"/><Relationship Id="rId141" Type="http://schemas.openxmlformats.org/officeDocument/2006/relationships/hyperlink" Target="http://uk.wikipedia.org/wiki/%D0%A7%D0%B8%D0%BB%D1%96" TargetMode="External"/><Relationship Id="rId146" Type="http://schemas.openxmlformats.org/officeDocument/2006/relationships/hyperlink" Target="http://uk.wikipedia.org/wiki/1969" TargetMode="External"/><Relationship Id="rId167" Type="http://schemas.openxmlformats.org/officeDocument/2006/relationships/hyperlink" Target="http://uk.wikipedia.org/wiki/%D0%9F%D1%80%D0%B5%D0%B7%D0%B8%D0%B4%D0%B5%D0%BD%D1%82" TargetMode="External"/><Relationship Id="rId188" Type="http://schemas.openxmlformats.org/officeDocument/2006/relationships/fontTable" Target="fontTable.xml"/><Relationship Id="rId7" Type="http://schemas.openxmlformats.org/officeDocument/2006/relationships/hyperlink" Target="http://uk.wikipedia.org/wiki/1966" TargetMode="External"/><Relationship Id="rId71" Type="http://schemas.openxmlformats.org/officeDocument/2006/relationships/hyperlink" Target="http://uk.wikipedia.org/wiki/%D0%93%D0%BE%D0%BD%D0%BA%D0%B0_%D0%BE%D0%B7%D0%B1%D1%80%D0%BE%D1%94%D0%BD%D1%8C" TargetMode="External"/><Relationship Id="rId92" Type="http://schemas.openxmlformats.org/officeDocument/2006/relationships/hyperlink" Target="http://uk.wikipedia.org/w/index.php?title=%D0%9A%D0%BE%D0%BC%D1%83%D0%BD%D1%96%D1%81%D1%82%D0%B8%D1%87%D0%BD%D0%B0_%D0%BF%D0%B0%D1%80%D1%82%D1%96%D1%8F_%D0%9A%D1%83%D0%B1%D0%B8&amp;action=edit&amp;redlink=1" TargetMode="External"/><Relationship Id="rId162" Type="http://schemas.openxmlformats.org/officeDocument/2006/relationships/hyperlink" Target="http://uk.wikipedia.org/wiki/%D0%95%D0%BA%D0%BE%D0%BB%D0%BE%D0%B3%D1%96%D1%8F" TargetMode="External"/><Relationship Id="rId183" Type="http://schemas.openxmlformats.org/officeDocument/2006/relationships/hyperlink" Target="http://uk.wikipedia.org/wiki/2008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uk.wikipedia.org/wiki/%D0%9F%D1%80%D0%B5%D0%B7%D0%B8%D0%B4%D0%B5%D0%BD%D1%82" TargetMode="External"/><Relationship Id="rId24" Type="http://schemas.openxmlformats.org/officeDocument/2006/relationships/hyperlink" Target="http://uk.wikipedia.org/wiki/%D0%95%D0%BA%D0%BE%D0%BB%D0%BE%D0%B3%D1%96%D1%8F" TargetMode="External"/><Relationship Id="rId40" Type="http://schemas.openxmlformats.org/officeDocument/2006/relationships/hyperlink" Target="http://uk.wikipedia.org/wiki/%D0%9A%D1%83%D0%B1%D0%B8%D0%BD%D1%81%D1%8C%D0%BA%D0%B0_%D1%80%D0%B5%D0%B2%D0%BE%D0%BB%D1%8E%D1%86%D1%96%D1%8F" TargetMode="External"/><Relationship Id="rId45" Type="http://schemas.openxmlformats.org/officeDocument/2006/relationships/hyperlink" Target="http://uk.wikipedia.org/wiki/2008" TargetMode="External"/><Relationship Id="rId66" Type="http://schemas.openxmlformats.org/officeDocument/2006/relationships/hyperlink" Target="http://uk.wikipedia.org/wiki/1950" TargetMode="External"/><Relationship Id="rId87" Type="http://schemas.openxmlformats.org/officeDocument/2006/relationships/hyperlink" Target="http://uk.wikipedia.org/wiki/%D0%9F%D1%80%D0%B5%D0%BC%27%D1%94%D1%80-%D0%BC%D1%96%D0%BD%D1%96%D1%81%D1%82%D1%80" TargetMode="External"/><Relationship Id="rId110" Type="http://schemas.openxmlformats.org/officeDocument/2006/relationships/hyperlink" Target="http://znaimo.com.ua/%D0%86%D0%BD%D1%84%D0%BE%D1%80%D0%BC%D0%B0%D1%86%D1%96%D1%8F" TargetMode="External"/><Relationship Id="rId115" Type="http://schemas.openxmlformats.org/officeDocument/2006/relationships/hyperlink" Target="http://uk.wikipedia.org/wiki/%D0%9F%D1%80%D0%BE%D0%B1%D0%BB%D0%B5%D0%BC%D0%B0" TargetMode="External"/><Relationship Id="rId131" Type="http://schemas.openxmlformats.org/officeDocument/2006/relationships/hyperlink" Target="http://uk.wikipedia.org/wiki/%D0%90%D1%80%D0%B0%D0%B1" TargetMode="External"/><Relationship Id="rId136" Type="http://schemas.openxmlformats.org/officeDocument/2006/relationships/hyperlink" Target="http://uk.wikipedia.org/wiki/1976" TargetMode="External"/><Relationship Id="rId157" Type="http://schemas.openxmlformats.org/officeDocument/2006/relationships/hyperlink" Target="http://znaimo.com.ua/%D0%97%D0%BD%D0%B0%D0%BD%D0%BD%D1%8F" TargetMode="External"/><Relationship Id="rId178" Type="http://schemas.openxmlformats.org/officeDocument/2006/relationships/hyperlink" Target="http://uk.wikipedia.org/wiki/%D0%9A%D1%83%D0%B1%D0%B8%D0%BD%D1%81%D1%8C%D0%BA%D0%B0_%D1%80%D0%B5%D0%B2%D0%BE%D0%BB%D1%8E%D1%86%D1%96%D1%8F" TargetMode="External"/><Relationship Id="rId61" Type="http://schemas.openxmlformats.org/officeDocument/2006/relationships/hyperlink" Target="http://uk.wikipedia.org/wiki/%D0%9D%D0%B0%D1%83%D0%BA%D0%B0" TargetMode="External"/><Relationship Id="rId82" Type="http://schemas.openxmlformats.org/officeDocument/2006/relationships/hyperlink" Target="http://uk.wikipedia.org/wiki/%D0%9F%D1%80%D0%B5%D0%BC%27%D1%94%D1%80-%D0%BC%D1%96%D0%BD%D1%96%D1%81%D1%82%D1%80" TargetMode="External"/><Relationship Id="rId152" Type="http://schemas.openxmlformats.org/officeDocument/2006/relationships/hyperlink" Target="http://uk.wikipedia.org/wiki/%D0%9C%D0%B0%D1%82%D0%B5%D1%80%D1%96%D0%B0%D0%BB%D1%8C%D0%BD%D0%B5_%D0%B2%D0%B8%D1%80%D0%BE%D0%B1%D0%BD%D0%B8%D1%86%D1%82%D0%B2%D0%BE" TargetMode="External"/><Relationship Id="rId173" Type="http://schemas.openxmlformats.org/officeDocument/2006/relationships/hyperlink" Target="http://uk.wikipedia.org/wiki/%D0%86%D0%B7%D1%80%D0%B0%D1%97%D0%BB%D1%8C" TargetMode="External"/><Relationship Id="rId19" Type="http://schemas.openxmlformats.org/officeDocument/2006/relationships/hyperlink" Target="http://znaimo.com.ua/%D0%97%D0%BD%D0%B0%D0%BD%D0%BD%D1%8F" TargetMode="External"/><Relationship Id="rId14" Type="http://schemas.openxmlformats.org/officeDocument/2006/relationships/hyperlink" Target="http://uk.wikipedia.org/wiki/%D0%9C%D0%B0%D1%82%D0%B5%D1%80%D1%96%D0%B0%D0%BB%D1%8C%D0%BD%D0%B5_%D0%B2%D0%B8%D1%80%D0%BE%D0%B1%D0%BD%D0%B8%D1%86%D1%82%D0%B2%D0%BE" TargetMode="External"/><Relationship Id="rId30" Type="http://schemas.openxmlformats.org/officeDocument/2006/relationships/hyperlink" Target="http://uk.wikipedia.org/wiki/%D0%9F%D1%96%D0%B2%D0%B4%D0%B5%D0%BD%D0%BD%D0%BE-%D0%90%D1%84%D1%80%D0%B8%D0%BA%D0%B0%D0%BD%D1%81%D1%8C%D0%BA%D0%B0_%D0%A0%D0%B5%D1%81%D0%BF%D1%83%D0%B1%D0%BB%D1%96%D0%BA%D0%B0" TargetMode="External"/><Relationship Id="rId35" Type="http://schemas.openxmlformats.org/officeDocument/2006/relationships/hyperlink" Target="http://uk.wikipedia.org/wiki/%D0%86%D0%B7%D1%80%D0%B0%D1%97%D0%BB%D1%8C" TargetMode="External"/><Relationship Id="rId56" Type="http://schemas.openxmlformats.org/officeDocument/2006/relationships/hyperlink" Target="http://uk.wikipedia.org/wiki/%D0%9A%D0%BE%D0%BC%D1%83%D0%BD%D1%96%D0%B7%D0%BC" TargetMode="External"/><Relationship Id="rId77" Type="http://schemas.openxmlformats.org/officeDocument/2006/relationships/hyperlink" Target="http://uk.wikipedia.org/wiki/1994" TargetMode="External"/><Relationship Id="rId100" Type="http://schemas.openxmlformats.org/officeDocument/2006/relationships/hyperlink" Target="http://uk.wikipedia.org/wiki/1969" TargetMode="External"/><Relationship Id="rId105" Type="http://schemas.openxmlformats.org/officeDocument/2006/relationships/hyperlink" Target="http://uk.wikipedia.org/wiki/XX_%D1%81%D1%82%D0%BE%D0%BB%D1%96%D1%82%D1%82%D1%8F" TargetMode="External"/><Relationship Id="rId126" Type="http://schemas.openxmlformats.org/officeDocument/2006/relationships/hyperlink" Target="http://uk.wikipedia.org/wiki/%D0%90%D0%9D%D0%9A" TargetMode="External"/><Relationship Id="rId147" Type="http://schemas.openxmlformats.org/officeDocument/2006/relationships/hyperlink" Target="http://uk.wikipedia.org/wiki/%D0%A1%D0%B5%D1%80%D0%B5%D0%B4%D0%BD%D1%96%D0%B9_%D0%BA%D0%BB%D0%B0%D1%81" TargetMode="External"/><Relationship Id="rId168" Type="http://schemas.openxmlformats.org/officeDocument/2006/relationships/hyperlink" Target="http://uk.wikipedia.org/wiki/%D0%9F%D1%96%D0%B2%D0%B4%D0%B5%D0%BD%D0%BD%D0%BE-%D0%90%D1%84%D1%80%D0%B8%D0%BA%D0%B0%D0%BD%D1%81%D1%8C%D0%BA%D0%B0_%D0%A0%D0%B5%D1%81%D0%BF%D1%83%D0%B1%D0%BB%D1%96%D0%BA%D0%B0" TargetMode="External"/><Relationship Id="rId8" Type="http://schemas.openxmlformats.org/officeDocument/2006/relationships/hyperlink" Target="http://uk.wikipedia.org/wiki/1969" TargetMode="External"/><Relationship Id="rId51" Type="http://schemas.openxmlformats.org/officeDocument/2006/relationships/hyperlink" Target="http://histua.com/slovnik/d/derzhava" TargetMode="External"/><Relationship Id="rId72" Type="http://schemas.openxmlformats.org/officeDocument/2006/relationships/hyperlink" Target="http://uk.wikipedia.org/wiki/%D0%A5%D0%B2%D0%BE%D1%80%D0%BE%D0%B1%D0%B0" TargetMode="External"/><Relationship Id="rId93" Type="http://schemas.openxmlformats.org/officeDocument/2006/relationships/hyperlink" Target="http://uk.wikipedia.org/wiki/1965" TargetMode="External"/><Relationship Id="rId98" Type="http://schemas.openxmlformats.org/officeDocument/2006/relationships/hyperlink" Target="http://uk.wikipedia.org/wiki/%D0%9C%D0%B0%D0%BE_%D0%A6%D0%B7%D0%B5%D0%B4%D1%83%D0%BD" TargetMode="External"/><Relationship Id="rId121" Type="http://schemas.openxmlformats.org/officeDocument/2006/relationships/hyperlink" Target="http://uk.wikipedia.org/wiki/%D0%9F%D1%80%D0%B5%D0%B7%D0%B8%D0%B4%D0%B5%D0%BD%D1%82" TargetMode="External"/><Relationship Id="rId142" Type="http://schemas.openxmlformats.org/officeDocument/2006/relationships/hyperlink" Target="http://histua.com/slovnik/r/respublika" TargetMode="External"/><Relationship Id="rId163" Type="http://schemas.openxmlformats.org/officeDocument/2006/relationships/hyperlink" Target="http://uk.wikipedia.org/wiki/%D0%93%D0%BE%D0%BD%D0%BA%D0%B0_%D0%BE%D0%B7%D0%B1%D1%80%D0%BE%D1%94%D0%BD%D1%8C" TargetMode="External"/><Relationship Id="rId184" Type="http://schemas.openxmlformats.org/officeDocument/2006/relationships/hyperlink" Target="http://uk.wikipedia.org/w/index.php?title=%D0%9A%D0%BE%D0%BC%D1%83%D0%BD%D1%96%D1%81%D1%82%D0%B8%D1%87%D0%BD%D0%B0_%D0%BF%D0%B0%D1%80%D1%82%D1%96%D1%8F_%D0%9A%D1%83%D0%B1%D0%B8&amp;action=edit&amp;redlink=1" TargetMode="External"/><Relationship Id="rId189" Type="http://schemas.openxmlformats.org/officeDocument/2006/relationships/theme" Target="theme/theme1.xml"/><Relationship Id="rId3" Type="http://schemas.openxmlformats.org/officeDocument/2006/relationships/webSettings" Target="webSettings.xml"/><Relationship Id="rId25" Type="http://schemas.openxmlformats.org/officeDocument/2006/relationships/hyperlink" Target="http://uk.wikipedia.org/wiki/%D0%93%D0%BE%D0%BD%D0%BA%D0%B0_%D0%BE%D0%B7%D0%B1%D1%80%D0%BE%D1%94%D0%BD%D1%8C" TargetMode="External"/><Relationship Id="rId46" Type="http://schemas.openxmlformats.org/officeDocument/2006/relationships/hyperlink" Target="http://uk.wikipedia.org/w/index.php?title=%D0%9A%D0%BE%D0%BC%D1%83%D0%BD%D1%96%D1%81%D1%82%D0%B8%D1%87%D0%BD%D0%B0_%D0%BF%D0%B0%D1%80%D1%82%D1%96%D1%8F_%D0%9A%D1%83%D0%B1%D0%B8&amp;action=edit&amp;redlink=1" TargetMode="External"/><Relationship Id="rId67" Type="http://schemas.openxmlformats.org/officeDocument/2006/relationships/hyperlink" Target="http://uk.wikipedia.org/wiki/1960" TargetMode="External"/><Relationship Id="rId116" Type="http://schemas.openxmlformats.org/officeDocument/2006/relationships/hyperlink" Target="http://uk.wikipedia.org/wiki/%D0%95%D0%BA%D0%BE%D0%BB%D0%BE%D0%B3%D1%96%D1%8F" TargetMode="External"/><Relationship Id="rId137" Type="http://schemas.openxmlformats.org/officeDocument/2006/relationships/hyperlink" Target="http://uk.wikipedia.org/wiki/2008" TargetMode="External"/><Relationship Id="rId158" Type="http://schemas.openxmlformats.org/officeDocument/2006/relationships/hyperlink" Target="http://uk.wikipedia.org/wiki/1950" TargetMode="External"/><Relationship Id="rId20" Type="http://schemas.openxmlformats.org/officeDocument/2006/relationships/hyperlink" Target="http://uk.wikipedia.org/wiki/1950" TargetMode="External"/><Relationship Id="rId41" Type="http://schemas.openxmlformats.org/officeDocument/2006/relationships/hyperlink" Target="http://uk.wikipedia.org/wiki/%D0%9F%D1%80%D0%B5%D0%BC%27%D1%94%D1%80-%D0%BC%D1%96%D0%BD%D1%96%D1%81%D1%82%D1%80" TargetMode="External"/><Relationship Id="rId62" Type="http://schemas.openxmlformats.org/officeDocument/2006/relationships/hyperlink" Target="http://uk.wikipedia.org/wiki/%D0%9F%D0%BE%D1%81%D1%82%D1%96%D0%BD%D0%B4%D1%83%D1%81%D1%82%D1%80%D1%96%D0%B0%D0%BB%D1%8C%D0%BD%D0%B5_%D1%81%D1%83%D1%81%D0%BF%D1%96%D0%BB%D1%8C%D1%81%D1%82%D0%B2%D0%BE" TargetMode="External"/><Relationship Id="rId83" Type="http://schemas.openxmlformats.org/officeDocument/2006/relationships/hyperlink" Target="http://uk.wikipedia.org/wiki/%D0%A1%D0%B8%D0%BD%D0%B0%D0%B9%D1%81%D1%8C%D0%BA%D0%B0_%D0%BA%D0%B0%D0%BC%D0%BF%D0%B0%D0%BD%D1%96%D1%8F" TargetMode="External"/><Relationship Id="rId88" Type="http://schemas.openxmlformats.org/officeDocument/2006/relationships/hyperlink" Target="http://uk.wikipedia.org/wiki/%D0%9A%D1%83%D0%B1%D0%B0" TargetMode="External"/><Relationship Id="rId111" Type="http://schemas.openxmlformats.org/officeDocument/2006/relationships/hyperlink" Target="http://znaimo.com.ua/%D0%97%D0%BD%D0%B0%D0%BD%D0%BD%D1%8F" TargetMode="External"/><Relationship Id="rId132" Type="http://schemas.openxmlformats.org/officeDocument/2006/relationships/hyperlink" Target="http://uk.wikipedia.org/wiki/%D0%9A%D1%83%D0%B1%D0%B8%D0%BD%D1%81%D1%8C%D0%BA%D0%B0_%D1%80%D0%B5%D0%B2%D0%BE%D0%BB%D1%8E%D1%86%D1%96%D1%8F" TargetMode="External"/><Relationship Id="rId153" Type="http://schemas.openxmlformats.org/officeDocument/2006/relationships/hyperlink" Target="http://uk.wikipedia.org/wiki/%D0%9D%D0%B0%D1%83%D0%BA%D0%B0" TargetMode="External"/><Relationship Id="rId174" Type="http://schemas.openxmlformats.org/officeDocument/2006/relationships/hyperlink" Target="http://uk.wikipedia.org/wiki/%D0%9F%D1%80%D0%B5%D0%BC%27%D1%94%D1%80-%D0%BC%D1%96%D0%BD%D1%96%D1%81%D1%82%D1%80" TargetMode="External"/><Relationship Id="rId179" Type="http://schemas.openxmlformats.org/officeDocument/2006/relationships/hyperlink" Target="http://uk.wikipedia.org/wiki/%D0%9F%D1%80%D0%B5%D0%BC%27%D1%94%D1%80-%D0%BC%D1%96%D0%BD%D1%96%D1%81%D1%82%D1%80" TargetMode="External"/><Relationship Id="rId15" Type="http://schemas.openxmlformats.org/officeDocument/2006/relationships/hyperlink" Target="http://uk.wikipedia.org/wiki/%D0%9D%D0%B0%D1%83%D0%BA%D0%B0" TargetMode="External"/><Relationship Id="rId36" Type="http://schemas.openxmlformats.org/officeDocument/2006/relationships/hyperlink" Target="http://uk.wikipedia.org/wiki/%D0%9F%D1%80%D0%B5%D0%BC%27%D1%94%D1%80-%D0%BC%D1%96%D0%BD%D1%96%D1%81%D1%82%D1%80" TargetMode="External"/><Relationship Id="rId57" Type="http://schemas.openxmlformats.org/officeDocument/2006/relationships/hyperlink" Target="http://uk.wikipedia.org/wiki/%D0%9A%D0%B8%D1%82%D0%B0%D0%B9" TargetMode="External"/><Relationship Id="rId106" Type="http://schemas.openxmlformats.org/officeDocument/2006/relationships/hyperlink" Target="http://uk.wikipedia.org/wiki/%D0%9C%D0%B0%D1%82%D0%B5%D1%80%D1%96%D0%B0%D0%BB%D1%8C%D0%BD%D0%B5_%D0%B2%D0%B8%D1%80%D0%BE%D0%B1%D0%BD%D0%B8%D1%86%D1%82%D0%B2%D0%BE" TargetMode="External"/><Relationship Id="rId127" Type="http://schemas.openxmlformats.org/officeDocument/2006/relationships/hyperlink" Target="http://uk.wikipedia.org/wiki/%D0%86%D0%B7%D1%80%D0%B0%D1%97%D0%BB%D1%8C" TargetMode="External"/><Relationship Id="rId10" Type="http://schemas.openxmlformats.org/officeDocument/2006/relationships/hyperlink" Target="http://uk.wikipedia.org/wiki/%D0%9A%D0%BE%D0%BC%D1%83%D0%BD%D1%96%D0%B7%D0%BC" TargetMode="External"/><Relationship Id="rId31" Type="http://schemas.openxmlformats.org/officeDocument/2006/relationships/hyperlink" Target="http://uk.wikipedia.org/wiki/1994" TargetMode="External"/><Relationship Id="rId52" Type="http://schemas.openxmlformats.org/officeDocument/2006/relationships/hyperlink" Target="http://uk.wikipedia.org/wiki/%D0%9C%D0%B0%D0%BE_%D0%A6%D0%B7%D0%B5%D0%B4%D1%83%D0%BD" TargetMode="External"/><Relationship Id="rId73" Type="http://schemas.openxmlformats.org/officeDocument/2006/relationships/hyperlink" Target="http://uk.wikipedia.org/wiki/%D0%9C%D0%B0%D0%BE%D1%97%D0%B7%D0%BC" TargetMode="External"/><Relationship Id="rId78" Type="http://schemas.openxmlformats.org/officeDocument/2006/relationships/hyperlink" Target="http://uk.wikipedia.org/wiki/1999" TargetMode="External"/><Relationship Id="rId94" Type="http://schemas.openxmlformats.org/officeDocument/2006/relationships/hyperlink" Target="http://uk.wikipedia.org/wiki/2008" TargetMode="External"/><Relationship Id="rId99" Type="http://schemas.openxmlformats.org/officeDocument/2006/relationships/hyperlink" Target="http://uk.wikipedia.org/wiki/1966" TargetMode="External"/><Relationship Id="rId101" Type="http://schemas.openxmlformats.org/officeDocument/2006/relationships/hyperlink" Target="http://uk.wikipedia.org/wiki/%D0%A1%D0%B5%D1%80%D0%B5%D0%B4%D0%BD%D1%96%D0%B9_%D0%BA%D0%BB%D0%B0%D1%81" TargetMode="External"/><Relationship Id="rId122" Type="http://schemas.openxmlformats.org/officeDocument/2006/relationships/hyperlink" Target="http://uk.wikipedia.org/wiki/%D0%9F%D1%96%D0%B2%D0%B4%D0%B5%D0%BD%D0%BD%D0%BE-%D0%90%D1%84%D1%80%D0%B8%D0%BA%D0%B0%D0%BD%D1%81%D1%8C%D0%BA%D0%B0_%D0%A0%D0%B5%D1%81%D0%BF%D1%83%D0%B1%D0%BB%D1%96%D0%BA%D0%B0" TargetMode="External"/><Relationship Id="rId143" Type="http://schemas.openxmlformats.org/officeDocument/2006/relationships/hyperlink" Target="http://histua.com/slovnik/d/derzhava" TargetMode="External"/><Relationship Id="rId148" Type="http://schemas.openxmlformats.org/officeDocument/2006/relationships/hyperlink" Target="http://uk.wikipedia.org/wiki/%D0%9A%D0%BE%D0%BC%D1%83%D0%BD%D1%96%D0%B7%D0%BC" TargetMode="External"/><Relationship Id="rId164" Type="http://schemas.openxmlformats.org/officeDocument/2006/relationships/hyperlink" Target="http://uk.wikipedia.org/wiki/%D0%A5%D0%B2%D0%BE%D1%80%D0%BE%D0%B1%D0%B0" TargetMode="External"/><Relationship Id="rId169" Type="http://schemas.openxmlformats.org/officeDocument/2006/relationships/hyperlink" Target="http://uk.wikipedia.org/wiki/1994" TargetMode="External"/><Relationship Id="rId185" Type="http://schemas.openxmlformats.org/officeDocument/2006/relationships/hyperlink" Target="http://uk.wikipedia.org/wiki/1965" TargetMode="External"/><Relationship Id="rId4" Type="http://schemas.openxmlformats.org/officeDocument/2006/relationships/hyperlink" Target="http://histua.com/slovnik/r/respublika" TargetMode="External"/><Relationship Id="rId9" Type="http://schemas.openxmlformats.org/officeDocument/2006/relationships/hyperlink" Target="http://uk.wikipedia.org/wiki/%D0%A1%D0%B5%D1%80%D0%B5%D0%B4%D0%BD%D1%96%D0%B9_%D0%BA%D0%BB%D0%B0%D1%81" TargetMode="External"/><Relationship Id="rId180" Type="http://schemas.openxmlformats.org/officeDocument/2006/relationships/hyperlink" Target="http://uk.wikipedia.org/wiki/%D0%9A%D1%83%D0%B1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4</Pages>
  <Words>5621</Words>
  <Characters>32043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Артур</dc:creator>
  <cp:lastModifiedBy>Admin</cp:lastModifiedBy>
  <cp:revision>8</cp:revision>
  <dcterms:created xsi:type="dcterms:W3CDTF">2013-05-02T11:52:00Z</dcterms:created>
  <dcterms:modified xsi:type="dcterms:W3CDTF">2013-05-06T07:30:00Z</dcterms:modified>
</cp:coreProperties>
</file>